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2B7C" w14:textId="6DCF583F" w:rsidR="00D24F1C" w:rsidRDefault="00634FC6" w:rsidP="009C5809">
      <w:pPr>
        <w:pStyle w:val="Title"/>
        <w:spacing w:line="360" w:lineRule="auto"/>
        <w:jc w:val="right"/>
      </w:pPr>
      <w:r>
        <w:rPr>
          <w:noProof/>
          <w:lang w:val="en-US"/>
        </w:rPr>
        <mc:AlternateContent>
          <mc:Choice Requires="wps">
            <w:drawing>
              <wp:anchor distT="0" distB="0" distL="114300" distR="114300" simplePos="0" relativeHeight="251659264" behindDoc="0" locked="0" layoutInCell="1" allowOverlap="1" wp14:anchorId="46795409" wp14:editId="0F1BAAEA">
                <wp:simplePos x="0" y="0"/>
                <wp:positionH relativeFrom="column">
                  <wp:posOffset>5469255</wp:posOffset>
                </wp:positionH>
                <wp:positionV relativeFrom="paragraph">
                  <wp:posOffset>-408940</wp:posOffset>
                </wp:positionV>
                <wp:extent cx="14859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79532" w14:textId="67EFC56E" w:rsidR="00F025D4" w:rsidRDefault="00F025D4">
                            <w:r>
                              <w:rPr>
                                <w:noProof/>
                                <w:lang w:val="en-US"/>
                              </w:rPr>
                              <w:drawing>
                                <wp:inline distT="0" distB="0" distL="0" distR="0" wp14:anchorId="7475E90C" wp14:editId="01781239">
                                  <wp:extent cx="1283335" cy="175403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283335" cy="1754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30.65pt;margin-top:-32.1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2VFMs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" filled="f" stroked="f">
                <v:textbox>
                  <w:txbxContent>
                    <w:p w14:paraId="19279532" w14:textId="67EFC56E" w:rsidR="0098377B" w:rsidRDefault="0098377B">
                      <w:r>
                        <w:rPr>
                          <w:noProof/>
                          <w:lang w:val="en-US"/>
                        </w:rPr>
                        <w:drawing>
                          <wp:inline distT="0" distB="0" distL="0" distR="0" wp14:anchorId="7475E90C" wp14:editId="01781239">
                            <wp:extent cx="1283335" cy="175403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1283335" cy="1754036"/>
                                    </a:xfrm>
                                    <a:prstGeom prst="rect">
                                      <a:avLst/>
                                    </a:prstGeom>
                                  </pic:spPr>
                                </pic:pic>
                              </a:graphicData>
                            </a:graphic>
                          </wp:inline>
                        </w:drawing>
                      </w:r>
                    </w:p>
                  </w:txbxContent>
                </v:textbox>
                <w10:wrap type="square"/>
              </v:shape>
            </w:pict>
          </mc:Fallback>
        </mc:AlternateContent>
      </w:r>
      <w:r w:rsidR="00B90B8E">
        <w:t>Himalayan Permaculture Centre</w:t>
      </w:r>
    </w:p>
    <w:p w14:paraId="1EC3BAAB" w14:textId="772D6525" w:rsidR="00F025D4" w:rsidRPr="00F025D4" w:rsidRDefault="00DA50D4" w:rsidP="009C5809">
      <w:pPr>
        <w:pStyle w:val="Title"/>
        <w:spacing w:line="360" w:lineRule="auto"/>
        <w:jc w:val="right"/>
        <w:rPr>
          <w:sz w:val="28"/>
          <w:szCs w:val="28"/>
        </w:rPr>
      </w:pPr>
      <w:hyperlink r:id="rId11" w:history="1">
        <w:r w:rsidR="00F025D4" w:rsidRPr="00DA50D4">
          <w:rPr>
            <w:rStyle w:val="Hyperlink"/>
            <w:sz w:val="28"/>
            <w:szCs w:val="28"/>
          </w:rPr>
          <w:t>www.himalayanpermaculture.com</w:t>
        </w:r>
      </w:hyperlink>
      <w:bookmarkStart w:id="0" w:name="_GoBack"/>
      <w:bookmarkEnd w:id="0"/>
    </w:p>
    <w:p w14:paraId="4A8B0543" w14:textId="5255B51A" w:rsidR="009375D6" w:rsidRPr="009C5809" w:rsidRDefault="009375D6" w:rsidP="009C5809">
      <w:pPr>
        <w:pStyle w:val="Title"/>
        <w:spacing w:line="360" w:lineRule="auto"/>
        <w:jc w:val="right"/>
        <w:rPr>
          <w:b w:val="0"/>
          <w:sz w:val="28"/>
          <w:szCs w:val="28"/>
          <w:u w:val="single"/>
        </w:rPr>
      </w:pPr>
      <w:r w:rsidRPr="009C5809">
        <w:rPr>
          <w:sz w:val="28"/>
          <w:szCs w:val="28"/>
        </w:rPr>
        <w:t>Capacity Building Towards Household and Community Resilience</w:t>
      </w:r>
    </w:p>
    <w:p w14:paraId="0F5D051F" w14:textId="7398398A" w:rsidR="00D24F1C" w:rsidRDefault="00407910" w:rsidP="009C5809">
      <w:pPr>
        <w:spacing w:line="360" w:lineRule="auto"/>
        <w:jc w:val="right"/>
        <w:rPr>
          <w:b/>
          <w:sz w:val="36"/>
          <w:u w:val="single"/>
        </w:rPr>
      </w:pPr>
      <w:r>
        <w:rPr>
          <w:b/>
          <w:sz w:val="32"/>
        </w:rPr>
        <w:t xml:space="preserve">Interim </w:t>
      </w:r>
      <w:r w:rsidR="00D24F1C">
        <w:rPr>
          <w:b/>
          <w:sz w:val="32"/>
        </w:rPr>
        <w:t>Project Report</w:t>
      </w:r>
    </w:p>
    <w:p w14:paraId="7E9A3E44" w14:textId="77777777" w:rsidR="00D24F1C" w:rsidRDefault="00D24F1C">
      <w:pPr>
        <w:rPr>
          <w:sz w:val="24"/>
        </w:rPr>
      </w:pPr>
    </w:p>
    <w:p w14:paraId="7E53A5E5" w14:textId="77777777" w:rsidR="00D24F1C" w:rsidRDefault="00D24F1C" w:rsidP="00740DB5">
      <w:pPr>
        <w:jc w:val="right"/>
        <w:rPr>
          <w:b/>
          <w:sz w:val="24"/>
        </w:rPr>
      </w:pPr>
      <w:r>
        <w:rPr>
          <w:b/>
          <w:sz w:val="24"/>
        </w:rPr>
        <w:t>Date of this report:</w:t>
      </w:r>
      <w:r w:rsidR="00407910">
        <w:rPr>
          <w:b/>
          <w:sz w:val="24"/>
        </w:rPr>
        <w:t xml:space="preserve"> 2</w:t>
      </w:r>
      <w:r w:rsidR="00387DDC">
        <w:rPr>
          <w:b/>
          <w:sz w:val="24"/>
        </w:rPr>
        <w:t>7</w:t>
      </w:r>
      <w:r w:rsidR="00407910">
        <w:rPr>
          <w:b/>
          <w:sz w:val="24"/>
        </w:rPr>
        <w:t>-09-11</w:t>
      </w:r>
    </w:p>
    <w:p w14:paraId="6A10314F" w14:textId="77777777" w:rsidR="00D24F1C" w:rsidRDefault="00D24F1C">
      <w:pPr>
        <w:rPr>
          <w:sz w:val="24"/>
        </w:rPr>
      </w:pPr>
    </w:p>
    <w:p w14:paraId="1B170446" w14:textId="328ECDC7" w:rsidR="00740DB5" w:rsidRPr="00740DB5" w:rsidRDefault="00740DB5" w:rsidP="00FE55AB">
      <w:pPr>
        <w:jc w:val="both"/>
        <w:rPr>
          <w:b/>
          <w:sz w:val="24"/>
        </w:rPr>
      </w:pPr>
      <w:r w:rsidRPr="00740DB5">
        <w:rPr>
          <w:b/>
          <w:sz w:val="24"/>
        </w:rPr>
        <w:t>Introduction</w:t>
      </w:r>
    </w:p>
    <w:p w14:paraId="49F15CA5" w14:textId="5D0BBFCE" w:rsidR="00FE55AB" w:rsidRDefault="00206635" w:rsidP="00FE55AB">
      <w:pPr>
        <w:jc w:val="both"/>
        <w:rPr>
          <w:sz w:val="24"/>
        </w:rPr>
      </w:pPr>
      <w:r>
        <w:rPr>
          <w:sz w:val="24"/>
        </w:rPr>
        <w:t>This project started in April 2011 and will last for 12 months, aimed at building up the capacity of HPC and its pilot village groups</w:t>
      </w:r>
      <w:r w:rsidR="00FE55AB">
        <w:rPr>
          <w:sz w:val="24"/>
        </w:rPr>
        <w:t xml:space="preserve"> to enable them to implement wider programs in the future</w:t>
      </w:r>
      <w:r w:rsidR="00CA7EF9">
        <w:rPr>
          <w:sz w:val="24"/>
        </w:rPr>
        <w:t>. As such it is termed Phase 1, while the wider, scaled up program that is hoped to start in October 2012 will be termed Phase 2</w:t>
      </w:r>
      <w:r w:rsidR="00703801">
        <w:rPr>
          <w:sz w:val="24"/>
        </w:rPr>
        <w:t xml:space="preserve">. Phase 1 has been supported by 2 main </w:t>
      </w:r>
      <w:r w:rsidR="00000B2E">
        <w:rPr>
          <w:sz w:val="24"/>
        </w:rPr>
        <w:t>charities</w:t>
      </w:r>
      <w:r w:rsidR="00703801">
        <w:rPr>
          <w:sz w:val="24"/>
        </w:rPr>
        <w:t xml:space="preserve">: the </w:t>
      </w:r>
      <w:proofErr w:type="spellStart"/>
      <w:r w:rsidR="00703801">
        <w:rPr>
          <w:sz w:val="24"/>
        </w:rPr>
        <w:t>Kadoorie</w:t>
      </w:r>
      <w:proofErr w:type="spellEnd"/>
      <w:r w:rsidR="00703801">
        <w:rPr>
          <w:sz w:val="24"/>
        </w:rPr>
        <w:t xml:space="preserve"> Charitable </w:t>
      </w:r>
      <w:r w:rsidR="00662882">
        <w:rPr>
          <w:sz w:val="24"/>
        </w:rPr>
        <w:t>Foundation (KCF) from Hong Kong, and the Network for Social Change (NSC) from UK.</w:t>
      </w:r>
    </w:p>
    <w:p w14:paraId="72D28EAE" w14:textId="77777777" w:rsidR="00231501" w:rsidRDefault="00231501" w:rsidP="00FE55AB">
      <w:pPr>
        <w:jc w:val="both"/>
        <w:rPr>
          <w:sz w:val="24"/>
        </w:rPr>
      </w:pPr>
    </w:p>
    <w:p w14:paraId="352605B6" w14:textId="6B072161" w:rsidR="00A271DB" w:rsidRDefault="00231501" w:rsidP="0060162B">
      <w:pPr>
        <w:jc w:val="both"/>
        <w:rPr>
          <w:sz w:val="24"/>
        </w:rPr>
      </w:pPr>
      <w:r>
        <w:rPr>
          <w:sz w:val="24"/>
        </w:rPr>
        <w:t>The</w:t>
      </w:r>
      <w:r w:rsidR="00A271DB">
        <w:rPr>
          <w:sz w:val="24"/>
        </w:rPr>
        <w:t xml:space="preserve"> project has 3 main objectives:</w:t>
      </w:r>
    </w:p>
    <w:p w14:paraId="3708AEC2" w14:textId="262EEDD4" w:rsidR="00A90EEC" w:rsidRDefault="00A271DB" w:rsidP="0060162B">
      <w:pPr>
        <w:jc w:val="both"/>
        <w:rPr>
          <w:sz w:val="24"/>
        </w:rPr>
      </w:pPr>
      <w:r>
        <w:rPr>
          <w:sz w:val="24"/>
        </w:rPr>
        <w:t xml:space="preserve">1. </w:t>
      </w:r>
      <w:r w:rsidR="0060162B">
        <w:rPr>
          <w:sz w:val="24"/>
        </w:rPr>
        <w:t xml:space="preserve"> </w:t>
      </w:r>
      <w:r w:rsidR="00231501">
        <w:rPr>
          <w:sz w:val="24"/>
        </w:rPr>
        <w:t xml:space="preserve">Raising awareness of </w:t>
      </w:r>
    </w:p>
    <w:p w14:paraId="12B8987C" w14:textId="03E0A32A" w:rsidR="00231501" w:rsidRPr="00A90EEC" w:rsidRDefault="00231501" w:rsidP="0060162B">
      <w:pPr>
        <w:pStyle w:val="ListParagraph"/>
        <w:numPr>
          <w:ilvl w:val="0"/>
          <w:numId w:val="20"/>
        </w:numPr>
        <w:jc w:val="both"/>
        <w:rPr>
          <w:rFonts w:ascii="Times New Roman" w:hAnsi="Times New Roman"/>
          <w:sz w:val="24"/>
        </w:rPr>
      </w:pPr>
      <w:r w:rsidRPr="00A90EEC">
        <w:rPr>
          <w:rFonts w:ascii="Times New Roman" w:hAnsi="Times New Roman"/>
          <w:sz w:val="24"/>
        </w:rPr>
        <w:t>Peak Oil and Climate Change</w:t>
      </w:r>
      <w:r w:rsidR="00EA4EB9">
        <w:rPr>
          <w:rFonts w:ascii="Times New Roman" w:hAnsi="Times New Roman"/>
          <w:sz w:val="24"/>
        </w:rPr>
        <w:t>;</w:t>
      </w:r>
    </w:p>
    <w:p w14:paraId="3FE78101" w14:textId="5BE02626" w:rsidR="00A90EEC" w:rsidRPr="00A90EEC" w:rsidRDefault="00A90EEC" w:rsidP="0060162B">
      <w:pPr>
        <w:pStyle w:val="ListParagraph"/>
        <w:numPr>
          <w:ilvl w:val="0"/>
          <w:numId w:val="20"/>
        </w:numPr>
        <w:jc w:val="both"/>
        <w:rPr>
          <w:rFonts w:ascii="Times New Roman" w:hAnsi="Times New Roman"/>
          <w:sz w:val="24"/>
        </w:rPr>
      </w:pPr>
      <w:r w:rsidRPr="00A90EEC">
        <w:rPr>
          <w:rFonts w:ascii="Times New Roman" w:hAnsi="Times New Roman"/>
          <w:sz w:val="24"/>
        </w:rPr>
        <w:t>Development issues in general</w:t>
      </w:r>
      <w:r w:rsidR="00EA4EB9">
        <w:rPr>
          <w:rFonts w:ascii="Times New Roman" w:hAnsi="Times New Roman"/>
          <w:sz w:val="24"/>
        </w:rPr>
        <w:t>, and</w:t>
      </w:r>
    </w:p>
    <w:p w14:paraId="0A4490B5" w14:textId="31961101" w:rsidR="0098377B" w:rsidRPr="0098377B" w:rsidRDefault="00A90EEC" w:rsidP="0098377B">
      <w:pPr>
        <w:pStyle w:val="ListParagraph"/>
        <w:numPr>
          <w:ilvl w:val="0"/>
          <w:numId w:val="20"/>
        </w:numPr>
        <w:jc w:val="both"/>
        <w:rPr>
          <w:rFonts w:ascii="Times New Roman" w:hAnsi="Times New Roman"/>
          <w:sz w:val="24"/>
        </w:rPr>
      </w:pPr>
      <w:r w:rsidRPr="00A90EEC">
        <w:rPr>
          <w:rFonts w:ascii="Times New Roman" w:hAnsi="Times New Roman"/>
          <w:sz w:val="24"/>
        </w:rPr>
        <w:t>HPC values, working approach and activities</w:t>
      </w:r>
      <w:r w:rsidR="0098377B">
        <w:rPr>
          <w:rFonts w:ascii="Times New Roman" w:hAnsi="Times New Roman"/>
          <w:sz w:val="24"/>
        </w:rPr>
        <w:t>,</w:t>
      </w:r>
    </w:p>
    <w:p w14:paraId="3B92D645" w14:textId="46CE3D53" w:rsidR="00A90EEC" w:rsidRDefault="00EA4EB9" w:rsidP="0098377B">
      <w:pPr>
        <w:rPr>
          <w:sz w:val="24"/>
        </w:rPr>
      </w:pPr>
      <w:proofErr w:type="gramStart"/>
      <w:r w:rsidRPr="0098377B">
        <w:rPr>
          <w:sz w:val="24"/>
        </w:rPr>
        <w:t>to</w:t>
      </w:r>
      <w:proofErr w:type="gramEnd"/>
      <w:r w:rsidRPr="0098377B">
        <w:rPr>
          <w:sz w:val="24"/>
        </w:rPr>
        <w:t xml:space="preserve"> village groups, </w:t>
      </w:r>
      <w:r w:rsidR="0098377B" w:rsidRPr="0098377B">
        <w:rPr>
          <w:sz w:val="24"/>
        </w:rPr>
        <w:t xml:space="preserve">and </w:t>
      </w:r>
      <w:r w:rsidRPr="0098377B">
        <w:rPr>
          <w:sz w:val="24"/>
        </w:rPr>
        <w:t>village and district level government</w:t>
      </w:r>
      <w:r w:rsidR="00647D42">
        <w:rPr>
          <w:sz w:val="24"/>
        </w:rPr>
        <w:t xml:space="preserve"> in HPC’s working areas of </w:t>
      </w:r>
      <w:proofErr w:type="spellStart"/>
      <w:r w:rsidR="00647D42">
        <w:rPr>
          <w:sz w:val="24"/>
        </w:rPr>
        <w:t>Surkhet</w:t>
      </w:r>
      <w:proofErr w:type="spellEnd"/>
      <w:r w:rsidR="00647D42">
        <w:rPr>
          <w:sz w:val="24"/>
        </w:rPr>
        <w:t xml:space="preserve"> and </w:t>
      </w:r>
      <w:proofErr w:type="spellStart"/>
      <w:r w:rsidR="00647D42">
        <w:rPr>
          <w:sz w:val="24"/>
        </w:rPr>
        <w:t>Humla</w:t>
      </w:r>
      <w:proofErr w:type="spellEnd"/>
      <w:r w:rsidR="00647D42">
        <w:rPr>
          <w:sz w:val="24"/>
        </w:rPr>
        <w:t xml:space="preserve"> in Western Nepal</w:t>
      </w:r>
      <w:r w:rsidR="0098377B">
        <w:rPr>
          <w:sz w:val="24"/>
        </w:rPr>
        <w:t>.</w:t>
      </w:r>
    </w:p>
    <w:p w14:paraId="1D5C76E6" w14:textId="77777777" w:rsidR="0098377B" w:rsidRPr="0098377B" w:rsidRDefault="0098377B" w:rsidP="0098377B">
      <w:pPr>
        <w:rPr>
          <w:sz w:val="24"/>
        </w:rPr>
      </w:pPr>
    </w:p>
    <w:p w14:paraId="6F248C6C" w14:textId="7166ACEA" w:rsidR="00FE55AB" w:rsidRDefault="00A271DB" w:rsidP="0060162B">
      <w:pPr>
        <w:jc w:val="both"/>
        <w:rPr>
          <w:sz w:val="24"/>
          <w:szCs w:val="28"/>
        </w:rPr>
      </w:pPr>
      <w:r>
        <w:rPr>
          <w:sz w:val="24"/>
        </w:rPr>
        <w:t xml:space="preserve">2. </w:t>
      </w:r>
      <w:r w:rsidR="0060162B">
        <w:rPr>
          <w:sz w:val="24"/>
        </w:rPr>
        <w:t xml:space="preserve"> </w:t>
      </w:r>
      <w:r w:rsidRPr="00A271DB">
        <w:rPr>
          <w:sz w:val="24"/>
          <w:szCs w:val="28"/>
        </w:rPr>
        <w:t>Increasing Demonstration and Training Infrastructure</w:t>
      </w:r>
      <w:r>
        <w:rPr>
          <w:sz w:val="24"/>
          <w:szCs w:val="28"/>
        </w:rPr>
        <w:t xml:space="preserve"> for HPC to provide effective</w:t>
      </w:r>
      <w:r w:rsidR="00EE05A7">
        <w:rPr>
          <w:sz w:val="24"/>
          <w:szCs w:val="28"/>
        </w:rPr>
        <w:t xml:space="preserve"> services</w:t>
      </w:r>
    </w:p>
    <w:p w14:paraId="2FCB6B61" w14:textId="77777777" w:rsidR="007501F8" w:rsidRDefault="007501F8" w:rsidP="0060162B">
      <w:pPr>
        <w:jc w:val="both"/>
        <w:rPr>
          <w:sz w:val="24"/>
          <w:szCs w:val="28"/>
        </w:rPr>
      </w:pPr>
    </w:p>
    <w:p w14:paraId="75C0F48D" w14:textId="6E87D42D" w:rsidR="00EE05A7" w:rsidRDefault="00EE05A7" w:rsidP="0060162B">
      <w:pPr>
        <w:rPr>
          <w:sz w:val="24"/>
          <w:szCs w:val="28"/>
        </w:rPr>
      </w:pPr>
      <w:r>
        <w:rPr>
          <w:sz w:val="24"/>
          <w:szCs w:val="28"/>
        </w:rPr>
        <w:t>3.  Capacity building for HPC board, staff and members of aligned village groups in organisation develo</w:t>
      </w:r>
      <w:r w:rsidR="000544AD">
        <w:rPr>
          <w:sz w:val="24"/>
          <w:szCs w:val="28"/>
        </w:rPr>
        <w:t>pment and project planning, design, implementation, monitoring and evaluation</w:t>
      </w:r>
    </w:p>
    <w:p w14:paraId="02DCDFF1" w14:textId="77777777" w:rsidR="000544AD" w:rsidRDefault="000544AD" w:rsidP="0060162B">
      <w:pPr>
        <w:jc w:val="both"/>
        <w:rPr>
          <w:sz w:val="24"/>
        </w:rPr>
      </w:pPr>
    </w:p>
    <w:p w14:paraId="4370DC25" w14:textId="7696931B" w:rsidR="00206635" w:rsidRDefault="00206635" w:rsidP="0060162B">
      <w:pPr>
        <w:jc w:val="both"/>
        <w:rPr>
          <w:sz w:val="24"/>
        </w:rPr>
      </w:pPr>
      <w:r>
        <w:rPr>
          <w:sz w:val="24"/>
        </w:rPr>
        <w:t xml:space="preserve">This report is adapted from </w:t>
      </w:r>
      <w:r w:rsidR="00EE159A">
        <w:rPr>
          <w:sz w:val="24"/>
        </w:rPr>
        <w:t>the fist 6 monthly report to KCF, provided in September 2011.</w:t>
      </w:r>
    </w:p>
    <w:p w14:paraId="65FFB31B" w14:textId="77777777" w:rsidR="00D24F1C" w:rsidRDefault="00D24F1C">
      <w:pPr>
        <w:rPr>
          <w:sz w:val="28"/>
          <w:u w:val="single"/>
        </w:rPr>
      </w:pPr>
    </w:p>
    <w:p w14:paraId="1D870993" w14:textId="25285817" w:rsidR="00D24F1C" w:rsidRDefault="00EE159A">
      <w:pPr>
        <w:pStyle w:val="Heading1"/>
        <w:tabs>
          <w:tab w:val="left" w:pos="284"/>
        </w:tabs>
      </w:pPr>
      <w:r>
        <w:t>Activities</w:t>
      </w:r>
    </w:p>
    <w:p w14:paraId="2094791D" w14:textId="77777777" w:rsidR="00790D78" w:rsidRDefault="00790D78">
      <w:pPr>
        <w:tabs>
          <w:tab w:val="left" w:pos="284"/>
        </w:tabs>
        <w:rPr>
          <w:sz w:val="24"/>
        </w:rPr>
      </w:pPr>
    </w:p>
    <w:p w14:paraId="7AF708A6" w14:textId="77777777" w:rsidR="00790D78" w:rsidRDefault="00790D78" w:rsidP="0056521D">
      <w:pPr>
        <w:pStyle w:val="Heading2"/>
        <w:shd w:val="clear" w:color="auto" w:fill="D9D9D9"/>
        <w:ind w:firstLine="284"/>
        <w:rPr>
          <w:b/>
          <w:sz w:val="28"/>
          <w:szCs w:val="28"/>
        </w:rPr>
      </w:pPr>
      <w:r w:rsidRPr="00B450AA">
        <w:rPr>
          <w:b/>
          <w:sz w:val="28"/>
          <w:szCs w:val="28"/>
        </w:rPr>
        <w:t>Objective 1: Raising Awareness</w:t>
      </w:r>
    </w:p>
    <w:p w14:paraId="7213D491" w14:textId="77777777" w:rsidR="00790D78" w:rsidRPr="00B450AA" w:rsidRDefault="00790D78" w:rsidP="00B450AA">
      <w:pPr>
        <w:rPr>
          <w:sz w:val="24"/>
          <w:szCs w:val="24"/>
        </w:rPr>
      </w:pPr>
    </w:p>
    <w:p w14:paraId="7DCEC013" w14:textId="77777777" w:rsidR="00790D78" w:rsidRDefault="00790D78" w:rsidP="0056521D">
      <w:pPr>
        <w:rPr>
          <w:b/>
          <w:sz w:val="24"/>
          <w:szCs w:val="24"/>
        </w:rPr>
      </w:pPr>
      <w:r>
        <w:rPr>
          <w:b/>
          <w:sz w:val="24"/>
          <w:szCs w:val="24"/>
        </w:rPr>
        <w:t xml:space="preserve">1.1 </w:t>
      </w:r>
      <w:r w:rsidRPr="00896688">
        <w:rPr>
          <w:b/>
          <w:sz w:val="24"/>
          <w:szCs w:val="24"/>
        </w:rPr>
        <w:t xml:space="preserve">Awareness raising training. </w:t>
      </w:r>
    </w:p>
    <w:p w14:paraId="7FAB8D6A" w14:textId="77777777" w:rsidR="00790D78" w:rsidRPr="00896688" w:rsidRDefault="00790D78" w:rsidP="0036143C">
      <w:pPr>
        <w:ind w:left="720"/>
        <w:rPr>
          <w:b/>
          <w:sz w:val="24"/>
          <w:szCs w:val="24"/>
        </w:rPr>
      </w:pPr>
    </w:p>
    <w:p w14:paraId="735D06BA" w14:textId="77777777" w:rsidR="00790D78" w:rsidRDefault="00790D78" w:rsidP="00156A3A">
      <w:pPr>
        <w:ind w:left="360"/>
        <w:rPr>
          <w:i/>
          <w:sz w:val="24"/>
          <w:szCs w:val="24"/>
        </w:rPr>
      </w:pPr>
      <w:r w:rsidRPr="00F62602">
        <w:rPr>
          <w:i/>
          <w:sz w:val="24"/>
          <w:szCs w:val="24"/>
        </w:rPr>
        <w:t>Proposal: Awareness raising training at village, VDC and district level for 100 farmers, 10 VDC staff and 20 DDC staff</w:t>
      </w:r>
    </w:p>
    <w:p w14:paraId="52D80B13" w14:textId="77777777" w:rsidR="00790D78" w:rsidRPr="00F62602" w:rsidRDefault="00790D78" w:rsidP="00156A3A">
      <w:pPr>
        <w:ind w:left="360"/>
        <w:rPr>
          <w:i/>
          <w:sz w:val="24"/>
          <w:szCs w:val="24"/>
        </w:rPr>
      </w:pPr>
    </w:p>
    <w:p w14:paraId="452DBB55" w14:textId="77777777" w:rsidR="00790D78" w:rsidRDefault="00790D78" w:rsidP="00D61A6F">
      <w:pPr>
        <w:ind w:left="284"/>
        <w:jc w:val="both"/>
        <w:rPr>
          <w:sz w:val="24"/>
          <w:szCs w:val="24"/>
        </w:rPr>
      </w:pPr>
      <w:r w:rsidRPr="00D968C7">
        <w:rPr>
          <w:b/>
          <w:sz w:val="24"/>
          <w:szCs w:val="24"/>
        </w:rPr>
        <w:t>Achieved</w:t>
      </w:r>
      <w:r>
        <w:rPr>
          <w:sz w:val="24"/>
          <w:szCs w:val="24"/>
        </w:rPr>
        <w:t>: To raise awareness of Climate change, peak oil and development issues in general, and to introduce HPC program goals and activities, workshops</w:t>
      </w:r>
      <w:r w:rsidRPr="0066778F">
        <w:rPr>
          <w:sz w:val="24"/>
          <w:szCs w:val="24"/>
        </w:rPr>
        <w:t xml:space="preserve"> </w:t>
      </w:r>
      <w:r>
        <w:rPr>
          <w:sz w:val="24"/>
          <w:szCs w:val="24"/>
        </w:rPr>
        <w:t xml:space="preserve">have been </w:t>
      </w:r>
      <w:r w:rsidRPr="0066778F">
        <w:rPr>
          <w:sz w:val="24"/>
          <w:szCs w:val="24"/>
        </w:rPr>
        <w:t>completed</w:t>
      </w:r>
      <w:r>
        <w:rPr>
          <w:sz w:val="24"/>
          <w:szCs w:val="24"/>
        </w:rPr>
        <w:t xml:space="preserve"> at:</w:t>
      </w:r>
    </w:p>
    <w:p w14:paraId="06788725" w14:textId="77777777" w:rsidR="00790D78" w:rsidRDefault="00790D78" w:rsidP="0044797B">
      <w:pPr>
        <w:numPr>
          <w:ilvl w:val="0"/>
          <w:numId w:val="15"/>
        </w:numPr>
        <w:ind w:left="709" w:hanging="283"/>
        <w:jc w:val="both"/>
        <w:rPr>
          <w:sz w:val="24"/>
          <w:szCs w:val="24"/>
        </w:rPr>
      </w:pPr>
      <w:r>
        <w:rPr>
          <w:sz w:val="24"/>
          <w:szCs w:val="24"/>
        </w:rPr>
        <w:t>Village level</w:t>
      </w:r>
      <w:r w:rsidRPr="0066778F">
        <w:rPr>
          <w:sz w:val="24"/>
          <w:szCs w:val="24"/>
        </w:rPr>
        <w:t xml:space="preserve"> for</w:t>
      </w:r>
      <w:r w:rsidRPr="0066778F">
        <w:rPr>
          <w:color w:val="FF0000"/>
          <w:sz w:val="24"/>
          <w:szCs w:val="24"/>
        </w:rPr>
        <w:t xml:space="preserve"> </w:t>
      </w:r>
      <w:r w:rsidRPr="001B1795">
        <w:rPr>
          <w:b/>
          <w:sz w:val="24"/>
          <w:szCs w:val="24"/>
        </w:rPr>
        <w:t>146</w:t>
      </w:r>
      <w:r w:rsidRPr="0066778F">
        <w:rPr>
          <w:sz w:val="24"/>
          <w:szCs w:val="24"/>
        </w:rPr>
        <w:t xml:space="preserve"> farmers (49 </w:t>
      </w:r>
      <w:proofErr w:type="spellStart"/>
      <w:r w:rsidRPr="0066778F">
        <w:rPr>
          <w:sz w:val="24"/>
          <w:szCs w:val="24"/>
        </w:rPr>
        <w:t>Surkhet</w:t>
      </w:r>
      <w:proofErr w:type="spellEnd"/>
      <w:r>
        <w:rPr>
          <w:sz w:val="24"/>
          <w:szCs w:val="24"/>
        </w:rPr>
        <w:t xml:space="preserve"> – 13 women 36 men;</w:t>
      </w:r>
      <w:r w:rsidRPr="001B1795">
        <w:rPr>
          <w:sz w:val="24"/>
          <w:szCs w:val="24"/>
        </w:rPr>
        <w:t xml:space="preserve"> 97</w:t>
      </w:r>
      <w:r>
        <w:rPr>
          <w:sz w:val="24"/>
          <w:szCs w:val="24"/>
        </w:rPr>
        <w:t xml:space="preserve"> </w:t>
      </w:r>
      <w:proofErr w:type="spellStart"/>
      <w:r>
        <w:rPr>
          <w:sz w:val="24"/>
          <w:szCs w:val="24"/>
        </w:rPr>
        <w:t>Humla</w:t>
      </w:r>
      <w:proofErr w:type="spellEnd"/>
      <w:r>
        <w:rPr>
          <w:sz w:val="24"/>
          <w:szCs w:val="24"/>
        </w:rPr>
        <w:t xml:space="preserve"> – 33 women, 64 men);</w:t>
      </w:r>
    </w:p>
    <w:p w14:paraId="58E5530F" w14:textId="77777777" w:rsidR="00790D78" w:rsidRDefault="00790D78" w:rsidP="0044797B">
      <w:pPr>
        <w:numPr>
          <w:ilvl w:val="0"/>
          <w:numId w:val="15"/>
        </w:numPr>
        <w:ind w:left="709" w:hanging="283"/>
        <w:jc w:val="both"/>
        <w:rPr>
          <w:sz w:val="24"/>
          <w:szCs w:val="24"/>
        </w:rPr>
      </w:pPr>
      <w:r>
        <w:rPr>
          <w:sz w:val="24"/>
          <w:szCs w:val="24"/>
        </w:rPr>
        <w:t xml:space="preserve">VDC </w:t>
      </w:r>
      <w:r w:rsidR="00C83E97">
        <w:rPr>
          <w:sz w:val="24"/>
          <w:szCs w:val="24"/>
        </w:rPr>
        <w:t>(Village Development Committee</w:t>
      </w:r>
      <w:r w:rsidR="00D61A6F">
        <w:rPr>
          <w:sz w:val="24"/>
          <w:szCs w:val="24"/>
        </w:rPr>
        <w:t xml:space="preserve">) </w:t>
      </w:r>
      <w:r>
        <w:rPr>
          <w:sz w:val="24"/>
          <w:szCs w:val="24"/>
        </w:rPr>
        <w:t>level for</w:t>
      </w:r>
      <w:r w:rsidRPr="0066778F">
        <w:rPr>
          <w:sz w:val="24"/>
          <w:szCs w:val="24"/>
        </w:rPr>
        <w:t xml:space="preserve"> </w:t>
      </w:r>
      <w:r w:rsidRPr="001B1795">
        <w:rPr>
          <w:b/>
          <w:sz w:val="24"/>
          <w:szCs w:val="24"/>
        </w:rPr>
        <w:t>24</w:t>
      </w:r>
      <w:r w:rsidRPr="0066778F">
        <w:rPr>
          <w:sz w:val="24"/>
          <w:szCs w:val="24"/>
        </w:rPr>
        <w:t xml:space="preserve"> VDC staff</w:t>
      </w:r>
      <w:r>
        <w:rPr>
          <w:sz w:val="24"/>
          <w:szCs w:val="24"/>
        </w:rPr>
        <w:t xml:space="preserve"> and political party members (</w:t>
      </w:r>
      <w:proofErr w:type="spellStart"/>
      <w:r>
        <w:rPr>
          <w:sz w:val="24"/>
          <w:szCs w:val="24"/>
        </w:rPr>
        <w:t>Humla</w:t>
      </w:r>
      <w:proofErr w:type="spellEnd"/>
      <w:r>
        <w:rPr>
          <w:sz w:val="24"/>
          <w:szCs w:val="24"/>
        </w:rPr>
        <w:t>);</w:t>
      </w:r>
    </w:p>
    <w:p w14:paraId="70B03E43" w14:textId="77777777" w:rsidR="00790D78" w:rsidRDefault="00790D78" w:rsidP="0044797B">
      <w:pPr>
        <w:numPr>
          <w:ilvl w:val="0"/>
          <w:numId w:val="15"/>
        </w:numPr>
        <w:ind w:left="709" w:hanging="283"/>
        <w:jc w:val="both"/>
        <w:rPr>
          <w:sz w:val="24"/>
          <w:szCs w:val="24"/>
        </w:rPr>
      </w:pPr>
      <w:r>
        <w:rPr>
          <w:sz w:val="24"/>
          <w:szCs w:val="24"/>
        </w:rPr>
        <w:lastRenderedPageBreak/>
        <w:t>District (D</w:t>
      </w:r>
      <w:r w:rsidR="00C83E97">
        <w:rPr>
          <w:sz w:val="24"/>
          <w:szCs w:val="24"/>
        </w:rPr>
        <w:t xml:space="preserve">istrict </w:t>
      </w:r>
      <w:r>
        <w:rPr>
          <w:sz w:val="24"/>
          <w:szCs w:val="24"/>
        </w:rPr>
        <w:t>D</w:t>
      </w:r>
      <w:r w:rsidR="00C83E97">
        <w:rPr>
          <w:sz w:val="24"/>
          <w:szCs w:val="24"/>
        </w:rPr>
        <w:t>evelopment Committee/DDC</w:t>
      </w:r>
      <w:r>
        <w:rPr>
          <w:sz w:val="24"/>
          <w:szCs w:val="24"/>
        </w:rPr>
        <w:t xml:space="preserve">) level for </w:t>
      </w:r>
      <w:r w:rsidRPr="001B1795">
        <w:rPr>
          <w:b/>
          <w:sz w:val="24"/>
          <w:szCs w:val="24"/>
        </w:rPr>
        <w:t>47</w:t>
      </w:r>
      <w:r w:rsidRPr="0066778F">
        <w:rPr>
          <w:sz w:val="24"/>
          <w:szCs w:val="24"/>
        </w:rPr>
        <w:t xml:space="preserve"> DDC staff (30 </w:t>
      </w:r>
      <w:proofErr w:type="spellStart"/>
      <w:r w:rsidRPr="0066778F">
        <w:rPr>
          <w:sz w:val="24"/>
          <w:szCs w:val="24"/>
        </w:rPr>
        <w:t>Humla</w:t>
      </w:r>
      <w:proofErr w:type="spellEnd"/>
      <w:r w:rsidRPr="0066778F">
        <w:rPr>
          <w:sz w:val="24"/>
          <w:szCs w:val="24"/>
        </w:rPr>
        <w:t xml:space="preserve">, 17 </w:t>
      </w:r>
      <w:proofErr w:type="spellStart"/>
      <w:r w:rsidRPr="0066778F">
        <w:rPr>
          <w:sz w:val="24"/>
          <w:szCs w:val="24"/>
        </w:rPr>
        <w:t>Surkhet</w:t>
      </w:r>
      <w:proofErr w:type="spellEnd"/>
      <w:r w:rsidRPr="0066778F">
        <w:rPr>
          <w:sz w:val="24"/>
          <w:szCs w:val="24"/>
        </w:rPr>
        <w:t>)</w:t>
      </w:r>
    </w:p>
    <w:p w14:paraId="34518C0C" w14:textId="77777777" w:rsidR="00790D78" w:rsidRDefault="00790D78" w:rsidP="00C903AA">
      <w:pPr>
        <w:ind w:left="284"/>
        <w:rPr>
          <w:sz w:val="24"/>
          <w:szCs w:val="24"/>
        </w:rPr>
      </w:pPr>
    </w:p>
    <w:p w14:paraId="37767E01" w14:textId="77777777" w:rsidR="00790D78" w:rsidRDefault="00790D78" w:rsidP="00D61A6F">
      <w:pPr>
        <w:ind w:left="284"/>
        <w:jc w:val="both"/>
        <w:rPr>
          <w:sz w:val="24"/>
          <w:szCs w:val="24"/>
        </w:rPr>
      </w:pPr>
      <w:r>
        <w:rPr>
          <w:sz w:val="24"/>
          <w:szCs w:val="24"/>
        </w:rPr>
        <w:t xml:space="preserve">The DDC meeting was dual function in that as well as familiarising district level government with the aims and methods of the </w:t>
      </w:r>
      <w:proofErr w:type="gramStart"/>
      <w:r>
        <w:rPr>
          <w:sz w:val="24"/>
          <w:szCs w:val="24"/>
        </w:rPr>
        <w:t>project,</w:t>
      </w:r>
      <w:proofErr w:type="gramEnd"/>
      <w:r>
        <w:rPr>
          <w:sz w:val="24"/>
          <w:szCs w:val="24"/>
        </w:rPr>
        <w:t xml:space="preserve"> HPC is legally bound to obtain permission to implement its programs</w:t>
      </w:r>
      <w:r w:rsidR="00D61A6F">
        <w:rPr>
          <w:sz w:val="24"/>
          <w:szCs w:val="24"/>
        </w:rPr>
        <w:t xml:space="preserve"> in both districts</w:t>
      </w:r>
      <w:r>
        <w:rPr>
          <w:sz w:val="24"/>
          <w:szCs w:val="24"/>
        </w:rPr>
        <w:t>. In this way both outputs were achieved while also providing a networking forum that will be useful in the future.</w:t>
      </w:r>
    </w:p>
    <w:p w14:paraId="57CCB771" w14:textId="77777777" w:rsidR="00790D78" w:rsidRDefault="00790D78" w:rsidP="00C903AA">
      <w:pPr>
        <w:ind w:left="284"/>
        <w:rPr>
          <w:sz w:val="24"/>
          <w:szCs w:val="24"/>
        </w:rPr>
      </w:pPr>
    </w:p>
    <w:p w14:paraId="63A6440A" w14:textId="77777777" w:rsidR="00790D78" w:rsidRPr="00D1364E" w:rsidRDefault="00790D78" w:rsidP="00752E66">
      <w:pPr>
        <w:pStyle w:val="ListParagraph"/>
        <w:spacing w:after="0" w:line="240" w:lineRule="auto"/>
        <w:ind w:left="284"/>
        <w:rPr>
          <w:rFonts w:ascii="Times New Roman" w:hAnsi="Times New Roman"/>
          <w:b/>
          <w:sz w:val="24"/>
          <w:szCs w:val="24"/>
        </w:rPr>
      </w:pPr>
      <w:r w:rsidRPr="00D1364E">
        <w:rPr>
          <w:rFonts w:ascii="Times New Roman" w:hAnsi="Times New Roman"/>
          <w:b/>
          <w:sz w:val="24"/>
          <w:szCs w:val="24"/>
        </w:rPr>
        <w:t>Outputs of DDC Meeting</w:t>
      </w:r>
    </w:p>
    <w:p w14:paraId="7C8D133D" w14:textId="57353170" w:rsidR="00790D78" w:rsidRPr="00D1364E" w:rsidRDefault="00790D78" w:rsidP="0044797B">
      <w:pPr>
        <w:pStyle w:val="ListParagraph"/>
        <w:numPr>
          <w:ilvl w:val="0"/>
          <w:numId w:val="10"/>
        </w:numPr>
        <w:spacing w:after="0" w:line="240" w:lineRule="auto"/>
        <w:rPr>
          <w:rFonts w:ascii="Times New Roman" w:hAnsi="Times New Roman"/>
          <w:sz w:val="24"/>
          <w:szCs w:val="24"/>
        </w:rPr>
      </w:pPr>
      <w:r w:rsidRPr="00D1364E">
        <w:rPr>
          <w:rFonts w:ascii="Times New Roman" w:hAnsi="Times New Roman"/>
          <w:sz w:val="24"/>
          <w:szCs w:val="24"/>
        </w:rPr>
        <w:t>Understanding on current environmental problem</w:t>
      </w:r>
      <w:r w:rsidR="00F332AD">
        <w:rPr>
          <w:rFonts w:ascii="Times New Roman" w:hAnsi="Times New Roman"/>
          <w:sz w:val="24"/>
          <w:szCs w:val="24"/>
        </w:rPr>
        <w:t>s</w:t>
      </w:r>
      <w:r w:rsidRPr="00D1364E">
        <w:rPr>
          <w:rFonts w:ascii="Times New Roman" w:hAnsi="Times New Roman"/>
          <w:sz w:val="24"/>
          <w:szCs w:val="24"/>
        </w:rPr>
        <w:t xml:space="preserve"> and concept of Permaculture developed;</w:t>
      </w:r>
    </w:p>
    <w:p w14:paraId="4B2802AC" w14:textId="77777777" w:rsidR="00790D78" w:rsidRPr="00D1364E" w:rsidRDefault="00790D78" w:rsidP="0044797B">
      <w:pPr>
        <w:pStyle w:val="ListParagraph"/>
        <w:numPr>
          <w:ilvl w:val="0"/>
          <w:numId w:val="10"/>
        </w:numPr>
        <w:spacing w:after="0" w:line="240" w:lineRule="auto"/>
        <w:rPr>
          <w:rFonts w:ascii="Times New Roman" w:hAnsi="Times New Roman"/>
          <w:sz w:val="24"/>
          <w:szCs w:val="24"/>
        </w:rPr>
      </w:pPr>
      <w:r w:rsidRPr="00D1364E">
        <w:rPr>
          <w:rFonts w:ascii="Times New Roman" w:hAnsi="Times New Roman"/>
          <w:sz w:val="24"/>
          <w:szCs w:val="24"/>
        </w:rPr>
        <w:t>Project approach, strategies and plans shared with district line agencies, VDC staff and village group stakeholders;</w:t>
      </w:r>
    </w:p>
    <w:p w14:paraId="58FB4F88" w14:textId="77777777" w:rsidR="00790D78" w:rsidRPr="00D1364E" w:rsidRDefault="00790D78" w:rsidP="0044797B">
      <w:pPr>
        <w:pStyle w:val="ListParagraph"/>
        <w:numPr>
          <w:ilvl w:val="0"/>
          <w:numId w:val="10"/>
        </w:numPr>
        <w:spacing w:after="0" w:line="240" w:lineRule="auto"/>
        <w:rPr>
          <w:rFonts w:ascii="Times New Roman" w:hAnsi="Times New Roman"/>
          <w:sz w:val="24"/>
          <w:szCs w:val="24"/>
        </w:rPr>
      </w:pPr>
      <w:r w:rsidRPr="00D1364E">
        <w:rPr>
          <w:rFonts w:ascii="Times New Roman" w:hAnsi="Times New Roman"/>
          <w:sz w:val="24"/>
          <w:szCs w:val="24"/>
        </w:rPr>
        <w:t>Stakeholders' feedback on HPC’s Project received;</w:t>
      </w:r>
    </w:p>
    <w:p w14:paraId="3C270673" w14:textId="4A291EBB" w:rsidR="00790D78" w:rsidRPr="00D1364E" w:rsidRDefault="00790D78" w:rsidP="0044797B">
      <w:pPr>
        <w:pStyle w:val="ListParagraph"/>
        <w:numPr>
          <w:ilvl w:val="0"/>
          <w:numId w:val="10"/>
        </w:numPr>
        <w:spacing w:after="0" w:line="240" w:lineRule="auto"/>
        <w:rPr>
          <w:rFonts w:ascii="Times New Roman" w:hAnsi="Times New Roman"/>
          <w:sz w:val="24"/>
          <w:szCs w:val="24"/>
        </w:rPr>
      </w:pPr>
      <w:r w:rsidRPr="00D1364E">
        <w:rPr>
          <w:rFonts w:ascii="Times New Roman" w:hAnsi="Times New Roman"/>
          <w:sz w:val="24"/>
          <w:szCs w:val="24"/>
        </w:rPr>
        <w:t>Environment for coordinating effective implementation of project</w:t>
      </w:r>
      <w:r w:rsidR="00F332AD">
        <w:rPr>
          <w:rFonts w:ascii="Times New Roman" w:hAnsi="Times New Roman"/>
          <w:sz w:val="24"/>
          <w:szCs w:val="24"/>
        </w:rPr>
        <w:t xml:space="preserve"> and future networking</w:t>
      </w:r>
      <w:r w:rsidRPr="00D1364E">
        <w:rPr>
          <w:rFonts w:ascii="Times New Roman" w:hAnsi="Times New Roman"/>
          <w:sz w:val="24"/>
          <w:szCs w:val="24"/>
        </w:rPr>
        <w:t xml:space="preserve"> initiated</w:t>
      </w:r>
    </w:p>
    <w:p w14:paraId="402F2EC9" w14:textId="77777777" w:rsidR="00790D78" w:rsidRDefault="00790D78" w:rsidP="0036143C">
      <w:pPr>
        <w:rPr>
          <w:sz w:val="24"/>
          <w:szCs w:val="24"/>
        </w:rPr>
      </w:pPr>
    </w:p>
    <w:p w14:paraId="6D22BA05" w14:textId="77777777" w:rsidR="00790D78" w:rsidRDefault="00790D78" w:rsidP="0044797B">
      <w:pPr>
        <w:numPr>
          <w:ilvl w:val="1"/>
          <w:numId w:val="17"/>
        </w:numPr>
        <w:rPr>
          <w:b/>
          <w:sz w:val="24"/>
          <w:szCs w:val="24"/>
        </w:rPr>
      </w:pPr>
      <w:r w:rsidRPr="00896688">
        <w:rPr>
          <w:b/>
          <w:sz w:val="24"/>
          <w:szCs w:val="24"/>
        </w:rPr>
        <w:t>Schools program.</w:t>
      </w:r>
    </w:p>
    <w:p w14:paraId="68474C52" w14:textId="77777777" w:rsidR="00790D78" w:rsidRPr="00896688" w:rsidRDefault="00790D78" w:rsidP="00D84FB9">
      <w:pPr>
        <w:ind w:left="720"/>
        <w:rPr>
          <w:b/>
          <w:sz w:val="24"/>
          <w:szCs w:val="24"/>
        </w:rPr>
      </w:pPr>
    </w:p>
    <w:p w14:paraId="1247E565" w14:textId="77777777" w:rsidR="00790D78" w:rsidRDefault="00790D78" w:rsidP="00156A3A">
      <w:pPr>
        <w:ind w:left="360"/>
        <w:rPr>
          <w:i/>
          <w:sz w:val="24"/>
          <w:szCs w:val="24"/>
        </w:rPr>
      </w:pPr>
      <w:r w:rsidRPr="00156A3A">
        <w:rPr>
          <w:i/>
          <w:sz w:val="24"/>
          <w:szCs w:val="24"/>
        </w:rPr>
        <w:t>Proposal: Educational Classes and School gardens for children in 2 schools</w:t>
      </w:r>
    </w:p>
    <w:p w14:paraId="6B3813FA" w14:textId="77777777" w:rsidR="00790D78" w:rsidRPr="00156A3A" w:rsidRDefault="00790D78" w:rsidP="00156A3A">
      <w:pPr>
        <w:ind w:left="360"/>
        <w:rPr>
          <w:i/>
          <w:sz w:val="24"/>
          <w:szCs w:val="24"/>
        </w:rPr>
      </w:pPr>
    </w:p>
    <w:p w14:paraId="6163582D" w14:textId="77777777" w:rsidR="00790D78" w:rsidRPr="00156A3A" w:rsidRDefault="00790D78" w:rsidP="008C0221">
      <w:pPr>
        <w:ind w:left="284"/>
        <w:jc w:val="both"/>
        <w:rPr>
          <w:sz w:val="24"/>
          <w:szCs w:val="24"/>
        </w:rPr>
      </w:pPr>
      <w:r w:rsidRPr="00D968C7">
        <w:rPr>
          <w:b/>
          <w:sz w:val="24"/>
          <w:szCs w:val="24"/>
        </w:rPr>
        <w:t>Achieved</w:t>
      </w:r>
      <w:r>
        <w:rPr>
          <w:sz w:val="24"/>
          <w:szCs w:val="24"/>
        </w:rPr>
        <w:t xml:space="preserve">: HPC has started a program with </w:t>
      </w:r>
      <w:proofErr w:type="spellStart"/>
      <w:r w:rsidRPr="001B1795">
        <w:rPr>
          <w:b/>
          <w:sz w:val="24"/>
          <w:szCs w:val="24"/>
        </w:rPr>
        <w:t>Madanadev</w:t>
      </w:r>
      <w:proofErr w:type="spellEnd"/>
      <w:r w:rsidRPr="001B1795">
        <w:rPr>
          <w:b/>
          <w:sz w:val="24"/>
          <w:szCs w:val="24"/>
        </w:rPr>
        <w:t xml:space="preserve"> High school</w:t>
      </w:r>
      <w:r>
        <w:rPr>
          <w:sz w:val="24"/>
          <w:szCs w:val="24"/>
        </w:rPr>
        <w:t xml:space="preserve">, </w:t>
      </w:r>
      <w:proofErr w:type="spellStart"/>
      <w:r>
        <w:rPr>
          <w:sz w:val="24"/>
          <w:szCs w:val="24"/>
        </w:rPr>
        <w:t>Madana</w:t>
      </w:r>
      <w:proofErr w:type="spellEnd"/>
      <w:r>
        <w:rPr>
          <w:sz w:val="24"/>
          <w:szCs w:val="24"/>
        </w:rPr>
        <w:t xml:space="preserve"> in </w:t>
      </w:r>
      <w:proofErr w:type="spellStart"/>
      <w:r>
        <w:rPr>
          <w:sz w:val="24"/>
          <w:szCs w:val="24"/>
        </w:rPr>
        <w:t>Humla</w:t>
      </w:r>
      <w:proofErr w:type="spellEnd"/>
      <w:r>
        <w:rPr>
          <w:sz w:val="24"/>
          <w:szCs w:val="24"/>
        </w:rPr>
        <w:t xml:space="preserve"> district. There are 350 students at the school, where HPC has so far provided materials to make 3 toilet blocks, and built a </w:t>
      </w:r>
      <w:proofErr w:type="gramStart"/>
      <w:r>
        <w:rPr>
          <w:sz w:val="24"/>
          <w:szCs w:val="24"/>
        </w:rPr>
        <w:t>stone wall</w:t>
      </w:r>
      <w:proofErr w:type="gramEnd"/>
      <w:r>
        <w:rPr>
          <w:sz w:val="24"/>
          <w:szCs w:val="24"/>
        </w:rPr>
        <w:t xml:space="preserve"> around the grounds to prevent grazing of school land by livestock, preceding design and planting. In the next reporting period HPC aims to provide a local school in </w:t>
      </w:r>
      <w:proofErr w:type="spellStart"/>
      <w:r>
        <w:rPr>
          <w:sz w:val="24"/>
          <w:szCs w:val="24"/>
        </w:rPr>
        <w:t>Neta</w:t>
      </w:r>
      <w:proofErr w:type="spellEnd"/>
      <w:r>
        <w:rPr>
          <w:sz w:val="24"/>
          <w:szCs w:val="24"/>
        </w:rPr>
        <w:t xml:space="preserve"> VDC, </w:t>
      </w:r>
      <w:proofErr w:type="spellStart"/>
      <w:r>
        <w:rPr>
          <w:sz w:val="24"/>
          <w:szCs w:val="24"/>
        </w:rPr>
        <w:t>Surkhet</w:t>
      </w:r>
      <w:proofErr w:type="spellEnd"/>
      <w:r>
        <w:rPr>
          <w:sz w:val="24"/>
          <w:szCs w:val="24"/>
        </w:rPr>
        <w:t xml:space="preserve"> with furniture, and to continue its school program of school land design and provision of weekly classes to students.</w:t>
      </w:r>
    </w:p>
    <w:p w14:paraId="3B3AA804" w14:textId="77777777" w:rsidR="00790D78" w:rsidRDefault="00790D78" w:rsidP="00C903AA">
      <w:pPr>
        <w:ind w:left="284"/>
        <w:rPr>
          <w:sz w:val="24"/>
          <w:szCs w:val="24"/>
        </w:rPr>
      </w:pPr>
    </w:p>
    <w:p w14:paraId="544C69FC" w14:textId="77777777" w:rsidR="00790D78" w:rsidRPr="00B450AA" w:rsidRDefault="00790D78" w:rsidP="00BF04B4">
      <w:pPr>
        <w:shd w:val="clear" w:color="auto" w:fill="D9D9D9"/>
        <w:ind w:firstLine="284"/>
        <w:rPr>
          <w:sz w:val="28"/>
          <w:szCs w:val="28"/>
        </w:rPr>
      </w:pPr>
      <w:r w:rsidRPr="00B450AA">
        <w:rPr>
          <w:b/>
          <w:sz w:val="28"/>
          <w:szCs w:val="28"/>
        </w:rPr>
        <w:t>Objective 2: Increasing Demonstration and Training Infrastructure</w:t>
      </w:r>
    </w:p>
    <w:p w14:paraId="128ABBCC" w14:textId="77777777" w:rsidR="00790D78" w:rsidRDefault="00790D78" w:rsidP="00C903AA">
      <w:pPr>
        <w:ind w:left="284"/>
        <w:rPr>
          <w:sz w:val="24"/>
          <w:szCs w:val="24"/>
        </w:rPr>
      </w:pPr>
    </w:p>
    <w:p w14:paraId="6F532D04" w14:textId="77777777" w:rsidR="00790D78" w:rsidRDefault="00790D78" w:rsidP="00BF04B4">
      <w:pPr>
        <w:rPr>
          <w:b/>
          <w:sz w:val="24"/>
          <w:szCs w:val="24"/>
        </w:rPr>
      </w:pPr>
      <w:r w:rsidRPr="00896688">
        <w:rPr>
          <w:b/>
          <w:sz w:val="24"/>
          <w:szCs w:val="24"/>
        </w:rPr>
        <w:t>2.1 Training capacity development</w:t>
      </w:r>
    </w:p>
    <w:p w14:paraId="64F2DD39" w14:textId="77777777" w:rsidR="00790D78" w:rsidRPr="00896688" w:rsidRDefault="00790D78" w:rsidP="00C903AA">
      <w:pPr>
        <w:ind w:left="284"/>
        <w:rPr>
          <w:b/>
          <w:sz w:val="24"/>
          <w:szCs w:val="24"/>
        </w:rPr>
      </w:pPr>
    </w:p>
    <w:p w14:paraId="541DCDC4" w14:textId="77777777" w:rsidR="00790D78" w:rsidRDefault="00790D78" w:rsidP="00C903AA">
      <w:pPr>
        <w:ind w:left="284"/>
        <w:rPr>
          <w:i/>
          <w:spacing w:val="-6"/>
          <w:sz w:val="24"/>
          <w:szCs w:val="24"/>
        </w:rPr>
      </w:pPr>
      <w:proofErr w:type="gramStart"/>
      <w:r w:rsidRPr="00285675">
        <w:rPr>
          <w:i/>
          <w:sz w:val="24"/>
          <w:szCs w:val="24"/>
        </w:rPr>
        <w:t xml:space="preserve">Proposal </w:t>
      </w:r>
      <w:r w:rsidRPr="00285675">
        <w:rPr>
          <w:i/>
          <w:spacing w:val="-6"/>
          <w:sz w:val="24"/>
          <w:szCs w:val="24"/>
        </w:rPr>
        <w:t>Acquisition of training materials – projector, solar system, books, etc.</w:t>
      </w:r>
      <w:proofErr w:type="gramEnd"/>
    </w:p>
    <w:p w14:paraId="166BADED" w14:textId="77777777" w:rsidR="00790D78" w:rsidRPr="00285675" w:rsidRDefault="00790D78" w:rsidP="00C903AA">
      <w:pPr>
        <w:ind w:left="284"/>
        <w:rPr>
          <w:i/>
          <w:sz w:val="24"/>
          <w:szCs w:val="24"/>
        </w:rPr>
      </w:pPr>
    </w:p>
    <w:p w14:paraId="3BFC08C8" w14:textId="77777777" w:rsidR="00790D78" w:rsidRDefault="00790D78" w:rsidP="008C0221">
      <w:pPr>
        <w:ind w:left="284"/>
        <w:jc w:val="both"/>
        <w:rPr>
          <w:sz w:val="24"/>
          <w:szCs w:val="24"/>
        </w:rPr>
      </w:pPr>
      <w:r>
        <w:rPr>
          <w:sz w:val="24"/>
          <w:szCs w:val="24"/>
        </w:rPr>
        <w:t xml:space="preserve">The following training infrastructure has been acquired in </w:t>
      </w:r>
      <w:proofErr w:type="spellStart"/>
      <w:r>
        <w:rPr>
          <w:sz w:val="24"/>
          <w:szCs w:val="24"/>
        </w:rPr>
        <w:t>Surkhet</w:t>
      </w:r>
      <w:proofErr w:type="spellEnd"/>
      <w:r>
        <w:rPr>
          <w:sz w:val="24"/>
          <w:szCs w:val="24"/>
        </w:rPr>
        <w:t>:</w:t>
      </w:r>
    </w:p>
    <w:p w14:paraId="4EE9B686" w14:textId="77777777" w:rsidR="00790D78" w:rsidRPr="00553930" w:rsidRDefault="00790D78" w:rsidP="008C0221">
      <w:pPr>
        <w:numPr>
          <w:ilvl w:val="0"/>
          <w:numId w:val="4"/>
        </w:numPr>
        <w:ind w:left="709" w:right="-52" w:hanging="283"/>
        <w:jc w:val="both"/>
      </w:pPr>
      <w:r w:rsidRPr="00CB5D7D">
        <w:rPr>
          <w:b/>
          <w:sz w:val="24"/>
          <w:szCs w:val="24"/>
        </w:rPr>
        <w:t>Training centre</w:t>
      </w:r>
      <w:r>
        <w:rPr>
          <w:sz w:val="24"/>
          <w:szCs w:val="24"/>
        </w:rPr>
        <w:t xml:space="preserve"> (in </w:t>
      </w:r>
      <w:proofErr w:type="spellStart"/>
      <w:r>
        <w:rPr>
          <w:sz w:val="24"/>
          <w:szCs w:val="24"/>
        </w:rPr>
        <w:t>Surkhet</w:t>
      </w:r>
      <w:proofErr w:type="spellEnd"/>
      <w:r>
        <w:rPr>
          <w:sz w:val="24"/>
          <w:szCs w:val="24"/>
        </w:rPr>
        <w:t xml:space="preserve"> this has been built on land acquired by HPC; in </w:t>
      </w:r>
      <w:proofErr w:type="spellStart"/>
      <w:r>
        <w:rPr>
          <w:sz w:val="24"/>
          <w:szCs w:val="24"/>
        </w:rPr>
        <w:t>Humla</w:t>
      </w:r>
      <w:proofErr w:type="spellEnd"/>
      <w:r>
        <w:rPr>
          <w:sz w:val="24"/>
          <w:szCs w:val="24"/>
        </w:rPr>
        <w:t xml:space="preserve"> this has been rented from a local group member). In </w:t>
      </w:r>
      <w:proofErr w:type="spellStart"/>
      <w:r>
        <w:rPr>
          <w:sz w:val="24"/>
          <w:szCs w:val="24"/>
        </w:rPr>
        <w:t>Surkhet</w:t>
      </w:r>
      <w:proofErr w:type="spellEnd"/>
      <w:r>
        <w:rPr>
          <w:sz w:val="24"/>
          <w:szCs w:val="24"/>
        </w:rPr>
        <w:t xml:space="preserve"> the Centre has been established with a t</w:t>
      </w:r>
      <w:r w:rsidRPr="00553930">
        <w:rPr>
          <w:sz w:val="24"/>
          <w:szCs w:val="24"/>
        </w:rPr>
        <w:t xml:space="preserve">otal </w:t>
      </w:r>
      <w:r>
        <w:rPr>
          <w:sz w:val="24"/>
          <w:szCs w:val="24"/>
        </w:rPr>
        <w:t xml:space="preserve">of </w:t>
      </w:r>
      <w:r>
        <w:rPr>
          <w:b/>
          <w:sz w:val="24"/>
          <w:szCs w:val="24"/>
        </w:rPr>
        <w:t>476</w:t>
      </w:r>
      <w:r w:rsidRPr="002476B2">
        <w:rPr>
          <w:b/>
          <w:sz w:val="24"/>
          <w:szCs w:val="24"/>
        </w:rPr>
        <w:t xml:space="preserve"> person-days of local contribution valued at NRs </w:t>
      </w:r>
      <w:r>
        <w:rPr>
          <w:b/>
          <w:sz w:val="24"/>
          <w:szCs w:val="24"/>
        </w:rPr>
        <w:t>95,200</w:t>
      </w:r>
      <w:r w:rsidRPr="002476B2">
        <w:rPr>
          <w:b/>
          <w:sz w:val="24"/>
          <w:szCs w:val="24"/>
        </w:rPr>
        <w:t>/-</w:t>
      </w:r>
    </w:p>
    <w:p w14:paraId="770C12A9" w14:textId="77777777" w:rsidR="00790D78" w:rsidRDefault="00790D78" w:rsidP="008C0221">
      <w:pPr>
        <w:numPr>
          <w:ilvl w:val="0"/>
          <w:numId w:val="2"/>
        </w:numPr>
        <w:ind w:left="709" w:hanging="283"/>
        <w:jc w:val="both"/>
        <w:rPr>
          <w:sz w:val="24"/>
          <w:szCs w:val="24"/>
        </w:rPr>
      </w:pPr>
      <w:r>
        <w:rPr>
          <w:sz w:val="24"/>
          <w:szCs w:val="24"/>
        </w:rPr>
        <w:t xml:space="preserve">2 </w:t>
      </w:r>
      <w:r w:rsidRPr="00CB5D7D">
        <w:rPr>
          <w:b/>
          <w:sz w:val="24"/>
          <w:szCs w:val="24"/>
        </w:rPr>
        <w:t>Digital projectors</w:t>
      </w:r>
      <w:r>
        <w:rPr>
          <w:sz w:val="24"/>
          <w:szCs w:val="24"/>
        </w:rPr>
        <w:t xml:space="preserve"> (1 each for </w:t>
      </w:r>
      <w:proofErr w:type="spellStart"/>
      <w:r>
        <w:rPr>
          <w:sz w:val="24"/>
          <w:szCs w:val="24"/>
        </w:rPr>
        <w:t>Humla</w:t>
      </w:r>
      <w:proofErr w:type="spellEnd"/>
      <w:r>
        <w:rPr>
          <w:sz w:val="24"/>
          <w:szCs w:val="24"/>
        </w:rPr>
        <w:t xml:space="preserve"> and </w:t>
      </w:r>
      <w:proofErr w:type="spellStart"/>
      <w:r>
        <w:rPr>
          <w:sz w:val="24"/>
          <w:szCs w:val="24"/>
        </w:rPr>
        <w:t>Surkhet</w:t>
      </w:r>
      <w:proofErr w:type="spellEnd"/>
      <w:r>
        <w:rPr>
          <w:sz w:val="24"/>
          <w:szCs w:val="24"/>
        </w:rPr>
        <w:t>)</w:t>
      </w:r>
    </w:p>
    <w:p w14:paraId="2534D163" w14:textId="77777777" w:rsidR="00790D78" w:rsidRDefault="00790D78" w:rsidP="008C0221">
      <w:pPr>
        <w:numPr>
          <w:ilvl w:val="0"/>
          <w:numId w:val="2"/>
        </w:numPr>
        <w:ind w:left="709" w:hanging="283"/>
        <w:jc w:val="both"/>
        <w:rPr>
          <w:sz w:val="24"/>
          <w:szCs w:val="24"/>
        </w:rPr>
      </w:pPr>
      <w:r>
        <w:rPr>
          <w:sz w:val="24"/>
          <w:szCs w:val="24"/>
        </w:rPr>
        <w:t xml:space="preserve">2 </w:t>
      </w:r>
      <w:r w:rsidRPr="00CB5D7D">
        <w:rPr>
          <w:b/>
          <w:sz w:val="24"/>
          <w:szCs w:val="24"/>
        </w:rPr>
        <w:t>Laptops</w:t>
      </w:r>
      <w:r>
        <w:rPr>
          <w:sz w:val="24"/>
          <w:szCs w:val="24"/>
        </w:rPr>
        <w:t xml:space="preserve"> (1 each for </w:t>
      </w:r>
      <w:proofErr w:type="spellStart"/>
      <w:r>
        <w:rPr>
          <w:sz w:val="24"/>
          <w:szCs w:val="24"/>
        </w:rPr>
        <w:t>Humla</w:t>
      </w:r>
      <w:proofErr w:type="spellEnd"/>
      <w:r>
        <w:rPr>
          <w:sz w:val="24"/>
          <w:szCs w:val="24"/>
        </w:rPr>
        <w:t xml:space="preserve"> and </w:t>
      </w:r>
      <w:proofErr w:type="spellStart"/>
      <w:r>
        <w:rPr>
          <w:sz w:val="24"/>
          <w:szCs w:val="24"/>
        </w:rPr>
        <w:t>Surkhet</w:t>
      </w:r>
      <w:proofErr w:type="spellEnd"/>
      <w:r>
        <w:rPr>
          <w:sz w:val="24"/>
          <w:szCs w:val="24"/>
        </w:rPr>
        <w:t>)</w:t>
      </w:r>
    </w:p>
    <w:p w14:paraId="76517D55" w14:textId="77777777" w:rsidR="00790D78" w:rsidRDefault="00790D78" w:rsidP="008C0221">
      <w:pPr>
        <w:numPr>
          <w:ilvl w:val="0"/>
          <w:numId w:val="2"/>
        </w:numPr>
        <w:ind w:left="709" w:hanging="283"/>
        <w:jc w:val="both"/>
        <w:rPr>
          <w:sz w:val="24"/>
          <w:szCs w:val="24"/>
        </w:rPr>
      </w:pPr>
      <w:r>
        <w:rPr>
          <w:sz w:val="24"/>
          <w:szCs w:val="24"/>
        </w:rPr>
        <w:t>1</w:t>
      </w:r>
      <w:r w:rsidRPr="00CB5D7D">
        <w:rPr>
          <w:b/>
          <w:sz w:val="24"/>
          <w:szCs w:val="24"/>
        </w:rPr>
        <w:t xml:space="preserve"> printer</w:t>
      </w:r>
      <w:r>
        <w:rPr>
          <w:sz w:val="24"/>
          <w:szCs w:val="24"/>
        </w:rPr>
        <w:t xml:space="preserve"> (in </w:t>
      </w:r>
      <w:proofErr w:type="spellStart"/>
      <w:r>
        <w:rPr>
          <w:sz w:val="24"/>
          <w:szCs w:val="24"/>
        </w:rPr>
        <w:t>Surkhet</w:t>
      </w:r>
      <w:proofErr w:type="spellEnd"/>
      <w:r>
        <w:rPr>
          <w:sz w:val="24"/>
          <w:szCs w:val="24"/>
        </w:rPr>
        <w:t xml:space="preserve">; in </w:t>
      </w:r>
      <w:proofErr w:type="spellStart"/>
      <w:r>
        <w:rPr>
          <w:sz w:val="24"/>
          <w:szCs w:val="24"/>
        </w:rPr>
        <w:t>Humla</w:t>
      </w:r>
      <w:proofErr w:type="spellEnd"/>
      <w:r>
        <w:rPr>
          <w:sz w:val="24"/>
          <w:szCs w:val="24"/>
        </w:rPr>
        <w:t xml:space="preserve"> HPC has an agreement with the local </w:t>
      </w:r>
      <w:proofErr w:type="spellStart"/>
      <w:r>
        <w:rPr>
          <w:sz w:val="24"/>
          <w:szCs w:val="24"/>
        </w:rPr>
        <w:t>Madana</w:t>
      </w:r>
      <w:proofErr w:type="spellEnd"/>
      <w:r>
        <w:rPr>
          <w:sz w:val="24"/>
          <w:szCs w:val="24"/>
        </w:rPr>
        <w:t xml:space="preserve"> High School to use its printing facilities as/when needed)</w:t>
      </w:r>
    </w:p>
    <w:p w14:paraId="2F4212D3" w14:textId="77777777" w:rsidR="00790D78" w:rsidRDefault="00790D78" w:rsidP="008C0221">
      <w:pPr>
        <w:numPr>
          <w:ilvl w:val="0"/>
          <w:numId w:val="2"/>
        </w:numPr>
        <w:ind w:left="709" w:hanging="283"/>
        <w:jc w:val="both"/>
        <w:rPr>
          <w:sz w:val="24"/>
          <w:szCs w:val="24"/>
        </w:rPr>
      </w:pPr>
      <w:r w:rsidRPr="00CB5D7D">
        <w:rPr>
          <w:b/>
          <w:sz w:val="24"/>
          <w:szCs w:val="24"/>
        </w:rPr>
        <w:t>Phone</w:t>
      </w:r>
      <w:r>
        <w:rPr>
          <w:sz w:val="24"/>
          <w:szCs w:val="24"/>
        </w:rPr>
        <w:t xml:space="preserve"> (</w:t>
      </w:r>
      <w:proofErr w:type="spellStart"/>
      <w:r>
        <w:rPr>
          <w:sz w:val="24"/>
          <w:szCs w:val="24"/>
        </w:rPr>
        <w:t>Surkhet</w:t>
      </w:r>
      <w:proofErr w:type="spellEnd"/>
      <w:r>
        <w:rPr>
          <w:sz w:val="24"/>
          <w:szCs w:val="24"/>
        </w:rPr>
        <w:t xml:space="preserve"> only)</w:t>
      </w:r>
    </w:p>
    <w:p w14:paraId="14D906B1" w14:textId="77777777" w:rsidR="00790D78" w:rsidRDefault="00790D78" w:rsidP="008C0221">
      <w:pPr>
        <w:numPr>
          <w:ilvl w:val="0"/>
          <w:numId w:val="2"/>
        </w:numPr>
        <w:ind w:left="709" w:hanging="283"/>
        <w:jc w:val="both"/>
        <w:rPr>
          <w:sz w:val="24"/>
          <w:szCs w:val="24"/>
        </w:rPr>
      </w:pPr>
      <w:r w:rsidRPr="001D1BBD">
        <w:rPr>
          <w:sz w:val="24"/>
          <w:szCs w:val="24"/>
        </w:rPr>
        <w:t xml:space="preserve">In </w:t>
      </w:r>
      <w:proofErr w:type="spellStart"/>
      <w:r w:rsidRPr="001D1BBD">
        <w:rPr>
          <w:sz w:val="24"/>
          <w:szCs w:val="24"/>
        </w:rPr>
        <w:t>Surkhet</w:t>
      </w:r>
      <w:proofErr w:type="spellEnd"/>
      <w:r>
        <w:rPr>
          <w:color w:val="FF0000"/>
          <w:sz w:val="24"/>
          <w:szCs w:val="24"/>
        </w:rPr>
        <w:t xml:space="preserve"> </w:t>
      </w:r>
      <w:r w:rsidRPr="00065D42">
        <w:rPr>
          <w:sz w:val="24"/>
          <w:szCs w:val="24"/>
        </w:rPr>
        <w:t xml:space="preserve">a </w:t>
      </w:r>
      <w:r w:rsidRPr="00CB5D7D">
        <w:rPr>
          <w:b/>
          <w:sz w:val="24"/>
          <w:szCs w:val="24"/>
        </w:rPr>
        <w:t>220W Solar</w:t>
      </w:r>
      <w:r>
        <w:rPr>
          <w:sz w:val="24"/>
          <w:szCs w:val="24"/>
        </w:rPr>
        <w:t xml:space="preserve"> system (3 panels, 3 batteries, inverter, etc.) was acquired and installed to power/charge lights, projector, laptop, and phone. This is also providing a community service to locals needing to charge mobiles. In </w:t>
      </w:r>
      <w:proofErr w:type="spellStart"/>
      <w:r>
        <w:rPr>
          <w:sz w:val="24"/>
          <w:szCs w:val="24"/>
        </w:rPr>
        <w:t>Humla</w:t>
      </w:r>
      <w:proofErr w:type="spellEnd"/>
      <w:r>
        <w:rPr>
          <w:sz w:val="24"/>
          <w:szCs w:val="24"/>
        </w:rPr>
        <w:t xml:space="preserve"> 12 panels (</w:t>
      </w:r>
      <w:r w:rsidRPr="00CB5D7D">
        <w:rPr>
          <w:b/>
          <w:sz w:val="24"/>
          <w:szCs w:val="24"/>
        </w:rPr>
        <w:t>900W</w:t>
      </w:r>
      <w:r>
        <w:rPr>
          <w:sz w:val="24"/>
          <w:szCs w:val="24"/>
        </w:rPr>
        <w:t xml:space="preserve">) were provided and installed at HPC’s Resource Centre in </w:t>
      </w:r>
      <w:proofErr w:type="spellStart"/>
      <w:r>
        <w:rPr>
          <w:sz w:val="24"/>
          <w:szCs w:val="24"/>
        </w:rPr>
        <w:t>Dapka</w:t>
      </w:r>
      <w:proofErr w:type="spellEnd"/>
      <w:r>
        <w:rPr>
          <w:sz w:val="24"/>
          <w:szCs w:val="24"/>
        </w:rPr>
        <w:t xml:space="preserve"> village, </w:t>
      </w:r>
      <w:proofErr w:type="spellStart"/>
      <w:r>
        <w:rPr>
          <w:sz w:val="24"/>
          <w:szCs w:val="24"/>
        </w:rPr>
        <w:t>Madana</w:t>
      </w:r>
      <w:proofErr w:type="spellEnd"/>
      <w:r>
        <w:rPr>
          <w:sz w:val="24"/>
          <w:szCs w:val="24"/>
        </w:rPr>
        <w:t xml:space="preserve"> VDC by </w:t>
      </w:r>
      <w:r w:rsidRPr="00065D42">
        <w:rPr>
          <w:sz w:val="24"/>
          <w:szCs w:val="24"/>
        </w:rPr>
        <w:t>Renewable Energy Ltd</w:t>
      </w:r>
      <w:r>
        <w:rPr>
          <w:color w:val="FF0000"/>
          <w:sz w:val="24"/>
          <w:szCs w:val="24"/>
        </w:rPr>
        <w:t xml:space="preserve">. </w:t>
      </w:r>
      <w:r w:rsidRPr="001D1BBD">
        <w:rPr>
          <w:sz w:val="24"/>
          <w:szCs w:val="24"/>
        </w:rPr>
        <w:t>while H</w:t>
      </w:r>
      <w:r>
        <w:rPr>
          <w:sz w:val="24"/>
          <w:szCs w:val="24"/>
        </w:rPr>
        <w:t>PC provided</w:t>
      </w:r>
      <w:r w:rsidRPr="001D1BBD">
        <w:rPr>
          <w:sz w:val="24"/>
          <w:szCs w:val="24"/>
        </w:rPr>
        <w:t xml:space="preserve"> transport</w:t>
      </w:r>
      <w:r>
        <w:rPr>
          <w:sz w:val="24"/>
          <w:szCs w:val="24"/>
        </w:rPr>
        <w:t>ation of</w:t>
      </w:r>
      <w:r w:rsidRPr="001D1BBD">
        <w:rPr>
          <w:sz w:val="24"/>
          <w:szCs w:val="24"/>
        </w:rPr>
        <w:t xml:space="preserve"> the materials to site.</w:t>
      </w:r>
    </w:p>
    <w:p w14:paraId="64E26633" w14:textId="77777777" w:rsidR="00790D78" w:rsidRDefault="00790D78" w:rsidP="008C0221">
      <w:pPr>
        <w:numPr>
          <w:ilvl w:val="0"/>
          <w:numId w:val="2"/>
        </w:numPr>
        <w:ind w:left="709" w:hanging="283"/>
        <w:jc w:val="both"/>
        <w:rPr>
          <w:sz w:val="24"/>
          <w:szCs w:val="24"/>
        </w:rPr>
      </w:pPr>
      <w:r>
        <w:rPr>
          <w:sz w:val="24"/>
          <w:szCs w:val="24"/>
        </w:rPr>
        <w:t xml:space="preserve">50 sets of the </w:t>
      </w:r>
      <w:r w:rsidRPr="00CB5D7D">
        <w:rPr>
          <w:b/>
          <w:sz w:val="24"/>
          <w:szCs w:val="24"/>
        </w:rPr>
        <w:t>Farmers’ Handbook</w:t>
      </w:r>
      <w:r>
        <w:rPr>
          <w:sz w:val="24"/>
          <w:szCs w:val="24"/>
        </w:rPr>
        <w:t xml:space="preserve"> acquired (25 each for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w:t>
      </w:r>
    </w:p>
    <w:p w14:paraId="5C77B1AE" w14:textId="77777777" w:rsidR="00790D78" w:rsidRDefault="00790D78" w:rsidP="008C0221">
      <w:pPr>
        <w:numPr>
          <w:ilvl w:val="0"/>
          <w:numId w:val="2"/>
        </w:numPr>
        <w:ind w:left="709" w:hanging="283"/>
        <w:jc w:val="both"/>
        <w:rPr>
          <w:sz w:val="24"/>
          <w:szCs w:val="24"/>
        </w:rPr>
      </w:pPr>
      <w:proofErr w:type="spellStart"/>
      <w:r>
        <w:rPr>
          <w:sz w:val="24"/>
          <w:szCs w:val="24"/>
        </w:rPr>
        <w:t>Misc</w:t>
      </w:r>
      <w:proofErr w:type="spellEnd"/>
      <w:r>
        <w:rPr>
          <w:sz w:val="24"/>
          <w:szCs w:val="24"/>
        </w:rPr>
        <w:t xml:space="preserve"> </w:t>
      </w:r>
      <w:r w:rsidRPr="00CB5D7D">
        <w:rPr>
          <w:b/>
          <w:sz w:val="24"/>
          <w:szCs w:val="24"/>
        </w:rPr>
        <w:t xml:space="preserve">training </w:t>
      </w:r>
      <w:r>
        <w:rPr>
          <w:sz w:val="24"/>
          <w:szCs w:val="24"/>
        </w:rPr>
        <w:t>materials (whiteboard, paper, books, etc.)</w:t>
      </w:r>
    </w:p>
    <w:p w14:paraId="76E8436A" w14:textId="77777777" w:rsidR="00790D78" w:rsidRDefault="00790D78" w:rsidP="008C0221">
      <w:pPr>
        <w:numPr>
          <w:ilvl w:val="0"/>
          <w:numId w:val="2"/>
        </w:numPr>
        <w:ind w:left="709" w:hanging="283"/>
        <w:jc w:val="both"/>
        <w:rPr>
          <w:sz w:val="24"/>
          <w:szCs w:val="24"/>
        </w:rPr>
      </w:pPr>
      <w:r>
        <w:rPr>
          <w:sz w:val="24"/>
          <w:szCs w:val="24"/>
        </w:rPr>
        <w:lastRenderedPageBreak/>
        <w:t xml:space="preserve">Misc. </w:t>
      </w:r>
      <w:r w:rsidRPr="00CB5D7D">
        <w:rPr>
          <w:b/>
          <w:sz w:val="24"/>
          <w:szCs w:val="24"/>
        </w:rPr>
        <w:t>Furniture</w:t>
      </w:r>
      <w:r>
        <w:rPr>
          <w:sz w:val="24"/>
          <w:szCs w:val="24"/>
        </w:rPr>
        <w:t xml:space="preserve"> (benches, cupboards, tables, chairs, etc.) – in both </w:t>
      </w:r>
      <w:proofErr w:type="spellStart"/>
      <w:r>
        <w:rPr>
          <w:sz w:val="24"/>
          <w:szCs w:val="24"/>
        </w:rPr>
        <w:t>Humla</w:t>
      </w:r>
      <w:proofErr w:type="spellEnd"/>
      <w:r>
        <w:rPr>
          <w:sz w:val="24"/>
          <w:szCs w:val="24"/>
        </w:rPr>
        <w:t xml:space="preserve"> and </w:t>
      </w:r>
      <w:proofErr w:type="spellStart"/>
      <w:r>
        <w:rPr>
          <w:sz w:val="24"/>
          <w:szCs w:val="24"/>
        </w:rPr>
        <w:t>Surkhet</w:t>
      </w:r>
      <w:proofErr w:type="spellEnd"/>
      <w:r>
        <w:rPr>
          <w:sz w:val="24"/>
          <w:szCs w:val="24"/>
        </w:rPr>
        <w:t xml:space="preserve"> all furniture is made from </w:t>
      </w:r>
      <w:r w:rsidRPr="00CB5D7D">
        <w:rPr>
          <w:b/>
          <w:sz w:val="24"/>
          <w:szCs w:val="24"/>
        </w:rPr>
        <w:t>locally sourced timber assembled by local carpenters</w:t>
      </w:r>
      <w:r>
        <w:rPr>
          <w:b/>
          <w:sz w:val="24"/>
          <w:szCs w:val="24"/>
        </w:rPr>
        <w:t>.</w:t>
      </w:r>
    </w:p>
    <w:p w14:paraId="476F263B" w14:textId="77777777" w:rsidR="00790D78" w:rsidRDefault="00790D78" w:rsidP="00121FB3">
      <w:pPr>
        <w:rPr>
          <w:sz w:val="24"/>
          <w:szCs w:val="24"/>
        </w:rPr>
      </w:pPr>
    </w:p>
    <w:p w14:paraId="0E1A6E7E" w14:textId="77777777" w:rsidR="00790D78" w:rsidRDefault="00790D78" w:rsidP="00BF04B4">
      <w:pPr>
        <w:rPr>
          <w:sz w:val="24"/>
          <w:szCs w:val="24"/>
        </w:rPr>
      </w:pPr>
      <w:r w:rsidRPr="00C5052A">
        <w:rPr>
          <w:b/>
          <w:sz w:val="24"/>
          <w:szCs w:val="24"/>
        </w:rPr>
        <w:t>2.2</w:t>
      </w:r>
      <w:r>
        <w:rPr>
          <w:sz w:val="24"/>
          <w:szCs w:val="24"/>
        </w:rPr>
        <w:t xml:space="preserve"> </w:t>
      </w:r>
      <w:r w:rsidRPr="006C3B96">
        <w:rPr>
          <w:b/>
          <w:sz w:val="24"/>
          <w:szCs w:val="24"/>
        </w:rPr>
        <w:t>Sustainable Agriculture and Appropriate Technology Demonstrations</w:t>
      </w:r>
    </w:p>
    <w:p w14:paraId="270D8F13" w14:textId="77777777" w:rsidR="00790D78" w:rsidRDefault="00790D78" w:rsidP="00285675">
      <w:pPr>
        <w:ind w:left="284"/>
        <w:rPr>
          <w:i/>
          <w:sz w:val="24"/>
          <w:szCs w:val="24"/>
        </w:rPr>
      </w:pPr>
    </w:p>
    <w:p w14:paraId="4E368153" w14:textId="77777777" w:rsidR="00790D78" w:rsidRPr="00285675" w:rsidRDefault="00790D78" w:rsidP="00285675">
      <w:pPr>
        <w:ind w:left="284"/>
        <w:rPr>
          <w:i/>
          <w:sz w:val="24"/>
          <w:szCs w:val="24"/>
        </w:rPr>
      </w:pPr>
      <w:r w:rsidRPr="00285675">
        <w:rPr>
          <w:i/>
          <w:sz w:val="24"/>
          <w:szCs w:val="24"/>
        </w:rPr>
        <w:t>Proposal - Establishment and operation of 2 resource centres and 30 in-situ demonstration plots</w:t>
      </w:r>
    </w:p>
    <w:p w14:paraId="1C0C3A8D" w14:textId="77777777" w:rsidR="00790D78" w:rsidRDefault="00790D78" w:rsidP="008A4A5B">
      <w:pPr>
        <w:ind w:left="284"/>
        <w:rPr>
          <w:b/>
          <w:sz w:val="24"/>
          <w:szCs w:val="24"/>
        </w:rPr>
      </w:pPr>
    </w:p>
    <w:p w14:paraId="1C2EEE32" w14:textId="77777777" w:rsidR="00790D78" w:rsidRPr="00C5052A" w:rsidRDefault="00790D78" w:rsidP="00BF04B4">
      <w:pPr>
        <w:rPr>
          <w:b/>
          <w:sz w:val="24"/>
          <w:szCs w:val="24"/>
        </w:rPr>
      </w:pPr>
      <w:r w:rsidRPr="00C5052A">
        <w:rPr>
          <w:b/>
          <w:sz w:val="24"/>
          <w:szCs w:val="24"/>
        </w:rPr>
        <w:t>2.2.1 Resource Centres (RC)</w:t>
      </w:r>
    </w:p>
    <w:p w14:paraId="4F74A5C4" w14:textId="77777777" w:rsidR="00790D78" w:rsidRDefault="00790D78" w:rsidP="00285675">
      <w:pPr>
        <w:rPr>
          <w:sz w:val="24"/>
          <w:szCs w:val="24"/>
        </w:rPr>
      </w:pPr>
    </w:p>
    <w:p w14:paraId="4908337C" w14:textId="77777777" w:rsidR="00790D78" w:rsidRDefault="00790D78" w:rsidP="008C0221">
      <w:pPr>
        <w:ind w:left="284"/>
        <w:jc w:val="both"/>
        <w:rPr>
          <w:sz w:val="24"/>
          <w:szCs w:val="24"/>
        </w:rPr>
      </w:pPr>
      <w:r>
        <w:rPr>
          <w:sz w:val="24"/>
          <w:szCs w:val="24"/>
        </w:rPr>
        <w:t xml:space="preserve">Farms are being established in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 xml:space="preserve"> at the resource centres described above in 2.1. In addition to the activities described above in 2.1 the following has been established:</w:t>
      </w:r>
    </w:p>
    <w:p w14:paraId="5AABE95F" w14:textId="77777777" w:rsidR="00790D78" w:rsidRDefault="00790D78" w:rsidP="008C0221">
      <w:pPr>
        <w:numPr>
          <w:ilvl w:val="0"/>
          <w:numId w:val="3"/>
        </w:numPr>
        <w:ind w:left="709" w:hanging="283"/>
        <w:jc w:val="both"/>
        <w:rPr>
          <w:sz w:val="24"/>
          <w:szCs w:val="24"/>
        </w:rPr>
      </w:pPr>
      <w:r>
        <w:rPr>
          <w:sz w:val="24"/>
          <w:szCs w:val="24"/>
        </w:rPr>
        <w:t>Boundary demarcation and fencing to prevent grazing animals</w:t>
      </w:r>
    </w:p>
    <w:p w14:paraId="1024CCBD" w14:textId="10546E50" w:rsidR="00790D78" w:rsidRDefault="00790D78" w:rsidP="008C0221">
      <w:pPr>
        <w:numPr>
          <w:ilvl w:val="0"/>
          <w:numId w:val="3"/>
        </w:numPr>
        <w:ind w:left="709" w:hanging="283"/>
        <w:jc w:val="both"/>
        <w:rPr>
          <w:sz w:val="24"/>
          <w:szCs w:val="24"/>
        </w:rPr>
      </w:pPr>
      <w:r>
        <w:rPr>
          <w:sz w:val="24"/>
          <w:szCs w:val="24"/>
        </w:rPr>
        <w:t xml:space="preserve">Drinking water and </w:t>
      </w:r>
      <w:r w:rsidR="00081B92">
        <w:rPr>
          <w:sz w:val="24"/>
          <w:szCs w:val="24"/>
        </w:rPr>
        <w:t>micro-</w:t>
      </w:r>
      <w:r>
        <w:rPr>
          <w:sz w:val="24"/>
          <w:szCs w:val="24"/>
        </w:rPr>
        <w:t>irrigation facilities</w:t>
      </w:r>
      <w:r w:rsidR="00403FCB">
        <w:rPr>
          <w:sz w:val="24"/>
          <w:szCs w:val="24"/>
        </w:rPr>
        <w:t xml:space="preserve"> where feasible</w:t>
      </w:r>
    </w:p>
    <w:p w14:paraId="6ECF1F5C" w14:textId="77777777" w:rsidR="00790D78" w:rsidRDefault="00790D78" w:rsidP="008C0221">
      <w:pPr>
        <w:numPr>
          <w:ilvl w:val="0"/>
          <w:numId w:val="3"/>
        </w:numPr>
        <w:ind w:left="709" w:hanging="283"/>
        <w:jc w:val="both"/>
        <w:rPr>
          <w:sz w:val="24"/>
          <w:szCs w:val="24"/>
        </w:rPr>
      </w:pPr>
      <w:r>
        <w:rPr>
          <w:sz w:val="24"/>
          <w:szCs w:val="24"/>
        </w:rPr>
        <w:t>Agroforestry, fruit tree, fodder grass and vegetable nurseries established</w:t>
      </w:r>
    </w:p>
    <w:p w14:paraId="1AF30F2D" w14:textId="77777777" w:rsidR="00790D78" w:rsidRDefault="00790D78" w:rsidP="008C0221">
      <w:pPr>
        <w:numPr>
          <w:ilvl w:val="0"/>
          <w:numId w:val="3"/>
        </w:numPr>
        <w:ind w:left="709" w:hanging="283"/>
        <w:jc w:val="both"/>
        <w:rPr>
          <w:sz w:val="24"/>
          <w:szCs w:val="24"/>
        </w:rPr>
      </w:pPr>
      <w:r>
        <w:rPr>
          <w:sz w:val="24"/>
          <w:szCs w:val="24"/>
        </w:rPr>
        <w:t xml:space="preserve">Design of RC land in </w:t>
      </w:r>
      <w:proofErr w:type="spellStart"/>
      <w:r>
        <w:rPr>
          <w:sz w:val="24"/>
          <w:szCs w:val="24"/>
        </w:rPr>
        <w:t>Surkhet</w:t>
      </w:r>
      <w:proofErr w:type="spellEnd"/>
    </w:p>
    <w:p w14:paraId="7999E379" w14:textId="77777777" w:rsidR="00790D78" w:rsidRDefault="00790D78" w:rsidP="008C0221">
      <w:pPr>
        <w:numPr>
          <w:ilvl w:val="0"/>
          <w:numId w:val="3"/>
        </w:numPr>
        <w:ind w:left="709" w:hanging="283"/>
        <w:jc w:val="both"/>
        <w:rPr>
          <w:sz w:val="24"/>
          <w:szCs w:val="24"/>
        </w:rPr>
      </w:pPr>
      <w:r>
        <w:rPr>
          <w:sz w:val="24"/>
          <w:szCs w:val="24"/>
        </w:rPr>
        <w:t xml:space="preserve">Planting of </w:t>
      </w:r>
      <w:r w:rsidRPr="001122AF">
        <w:rPr>
          <w:b/>
          <w:sz w:val="24"/>
          <w:szCs w:val="24"/>
        </w:rPr>
        <w:t>373</w:t>
      </w:r>
      <w:r>
        <w:rPr>
          <w:sz w:val="24"/>
          <w:szCs w:val="24"/>
        </w:rPr>
        <w:t xml:space="preserve"> fruit and multi-purpose trees and grasses (22 species) on </w:t>
      </w:r>
      <w:proofErr w:type="spellStart"/>
      <w:r>
        <w:rPr>
          <w:sz w:val="24"/>
          <w:szCs w:val="24"/>
        </w:rPr>
        <w:t>Surkhet</w:t>
      </w:r>
      <w:proofErr w:type="spellEnd"/>
      <w:r>
        <w:rPr>
          <w:sz w:val="24"/>
          <w:szCs w:val="24"/>
        </w:rPr>
        <w:t xml:space="preserve"> RC and </w:t>
      </w:r>
      <w:r w:rsidRPr="003920B0">
        <w:rPr>
          <w:b/>
          <w:sz w:val="24"/>
          <w:szCs w:val="24"/>
        </w:rPr>
        <w:t>237</w:t>
      </w:r>
      <w:r>
        <w:rPr>
          <w:sz w:val="24"/>
          <w:szCs w:val="24"/>
        </w:rPr>
        <w:t xml:space="preserve"> on </w:t>
      </w:r>
      <w:proofErr w:type="spellStart"/>
      <w:r>
        <w:rPr>
          <w:sz w:val="24"/>
          <w:szCs w:val="24"/>
        </w:rPr>
        <w:t>Humla</w:t>
      </w:r>
      <w:proofErr w:type="spellEnd"/>
      <w:r>
        <w:rPr>
          <w:sz w:val="24"/>
          <w:szCs w:val="24"/>
        </w:rPr>
        <w:t xml:space="preserve"> RC.</w:t>
      </w:r>
    </w:p>
    <w:p w14:paraId="1FB886A8" w14:textId="77777777" w:rsidR="00790D78" w:rsidRDefault="00790D78" w:rsidP="008C0221">
      <w:pPr>
        <w:numPr>
          <w:ilvl w:val="0"/>
          <w:numId w:val="3"/>
        </w:numPr>
        <w:ind w:left="709" w:hanging="283"/>
        <w:jc w:val="both"/>
        <w:rPr>
          <w:sz w:val="24"/>
          <w:szCs w:val="24"/>
        </w:rPr>
      </w:pPr>
      <w:r>
        <w:rPr>
          <w:sz w:val="24"/>
          <w:szCs w:val="24"/>
        </w:rPr>
        <w:t>Composting and waste water management systems including sweepings pits and washing-up water recycling</w:t>
      </w:r>
    </w:p>
    <w:p w14:paraId="05128B84" w14:textId="77777777" w:rsidR="00790D78" w:rsidRDefault="00790D78" w:rsidP="008C0221">
      <w:pPr>
        <w:numPr>
          <w:ilvl w:val="0"/>
          <w:numId w:val="3"/>
        </w:numPr>
        <w:ind w:left="709" w:hanging="283"/>
        <w:jc w:val="both"/>
        <w:rPr>
          <w:sz w:val="24"/>
          <w:szCs w:val="24"/>
        </w:rPr>
      </w:pPr>
      <w:r>
        <w:rPr>
          <w:sz w:val="24"/>
          <w:szCs w:val="24"/>
        </w:rPr>
        <w:t>Acquisition of agricultural tools</w:t>
      </w:r>
    </w:p>
    <w:p w14:paraId="337EE813" w14:textId="77777777" w:rsidR="00790D78" w:rsidRDefault="00790D78" w:rsidP="00EA12F5">
      <w:pPr>
        <w:ind w:left="284"/>
        <w:rPr>
          <w:sz w:val="24"/>
          <w:szCs w:val="24"/>
        </w:rPr>
      </w:pPr>
    </w:p>
    <w:p w14:paraId="2699DF52" w14:textId="77777777" w:rsidR="00790D78" w:rsidRPr="00C5052A" w:rsidRDefault="00790D78" w:rsidP="00BF04B4">
      <w:pPr>
        <w:rPr>
          <w:b/>
          <w:sz w:val="24"/>
          <w:szCs w:val="24"/>
        </w:rPr>
      </w:pPr>
      <w:r w:rsidRPr="00C5052A">
        <w:rPr>
          <w:b/>
          <w:sz w:val="24"/>
          <w:szCs w:val="24"/>
        </w:rPr>
        <w:t>2.2.2 In-situ demonstration plots</w:t>
      </w:r>
    </w:p>
    <w:p w14:paraId="78190C07" w14:textId="77777777" w:rsidR="00790D78" w:rsidRDefault="00790D78" w:rsidP="00EA12F5">
      <w:pPr>
        <w:ind w:left="284"/>
        <w:rPr>
          <w:sz w:val="24"/>
          <w:szCs w:val="24"/>
        </w:rPr>
      </w:pPr>
    </w:p>
    <w:p w14:paraId="73EF4E11" w14:textId="16D69DA0" w:rsidR="00790D78" w:rsidRDefault="00790D78" w:rsidP="008C0221">
      <w:pPr>
        <w:ind w:left="284"/>
        <w:jc w:val="both"/>
        <w:rPr>
          <w:sz w:val="24"/>
          <w:szCs w:val="24"/>
        </w:rPr>
      </w:pPr>
      <w:r>
        <w:rPr>
          <w:sz w:val="24"/>
          <w:szCs w:val="24"/>
        </w:rPr>
        <w:t xml:space="preserve">In </w:t>
      </w:r>
      <w:proofErr w:type="spellStart"/>
      <w:r>
        <w:rPr>
          <w:sz w:val="24"/>
          <w:szCs w:val="24"/>
        </w:rPr>
        <w:t>Surkhet</w:t>
      </w:r>
      <w:proofErr w:type="spellEnd"/>
      <w:r>
        <w:rPr>
          <w:sz w:val="24"/>
          <w:szCs w:val="24"/>
        </w:rPr>
        <w:t xml:space="preserve"> 5, and </w:t>
      </w:r>
      <w:proofErr w:type="spellStart"/>
      <w:r>
        <w:rPr>
          <w:sz w:val="24"/>
          <w:szCs w:val="24"/>
        </w:rPr>
        <w:t>Humla</w:t>
      </w:r>
      <w:proofErr w:type="spellEnd"/>
      <w:r>
        <w:rPr>
          <w:sz w:val="24"/>
          <w:szCs w:val="24"/>
        </w:rPr>
        <w:t xml:space="preserve"> 6 villages have formed groups to work with HPC. </w:t>
      </w:r>
      <w:r w:rsidRPr="000D40BC">
        <w:rPr>
          <w:sz w:val="24"/>
          <w:szCs w:val="24"/>
        </w:rPr>
        <w:t xml:space="preserve">Details of group names and members are provided in </w:t>
      </w:r>
      <w:r w:rsidRPr="002534C3">
        <w:rPr>
          <w:b/>
          <w:sz w:val="24"/>
          <w:szCs w:val="24"/>
        </w:rPr>
        <w:t xml:space="preserve">Annex </w:t>
      </w:r>
      <w:r w:rsidR="006677F8">
        <w:rPr>
          <w:b/>
          <w:sz w:val="24"/>
          <w:szCs w:val="24"/>
        </w:rPr>
        <w:t>A</w:t>
      </w:r>
      <w:r w:rsidRPr="002534C3">
        <w:rPr>
          <w:b/>
          <w:sz w:val="24"/>
          <w:szCs w:val="24"/>
        </w:rPr>
        <w:t>.</w:t>
      </w:r>
      <w:r>
        <w:rPr>
          <w:sz w:val="24"/>
          <w:szCs w:val="24"/>
        </w:rPr>
        <w:t xml:space="preserve"> They have been provided with materials and initial training to establish their own demonstration plots on their own private and/or community land. In the first 6 months of this project the following have been provided to them:</w:t>
      </w:r>
    </w:p>
    <w:p w14:paraId="3E92E72D" w14:textId="77777777" w:rsidR="00790D78" w:rsidRDefault="00790D78" w:rsidP="008C0221">
      <w:pPr>
        <w:numPr>
          <w:ilvl w:val="0"/>
          <w:numId w:val="5"/>
        </w:numPr>
        <w:ind w:left="709" w:hanging="283"/>
        <w:jc w:val="both"/>
        <w:rPr>
          <w:sz w:val="24"/>
          <w:szCs w:val="24"/>
        </w:rPr>
      </w:pPr>
      <w:r>
        <w:rPr>
          <w:sz w:val="24"/>
          <w:szCs w:val="24"/>
        </w:rPr>
        <w:t>Secateurs and high quality grafting knives for fruit seedling production and management</w:t>
      </w:r>
    </w:p>
    <w:p w14:paraId="24BB6CB6" w14:textId="77777777" w:rsidR="00790D78" w:rsidRPr="00BC1F22" w:rsidRDefault="00790D78" w:rsidP="008C0221">
      <w:pPr>
        <w:numPr>
          <w:ilvl w:val="0"/>
          <w:numId w:val="5"/>
        </w:numPr>
        <w:ind w:left="709" w:hanging="283"/>
        <w:jc w:val="both"/>
        <w:rPr>
          <w:sz w:val="24"/>
          <w:szCs w:val="24"/>
        </w:rPr>
      </w:pPr>
      <w:r w:rsidRPr="00BC1F22">
        <w:rPr>
          <w:sz w:val="24"/>
          <w:szCs w:val="24"/>
        </w:rPr>
        <w:t>Irrigation pipe, sprinklers, plastic for hot beds</w:t>
      </w:r>
    </w:p>
    <w:p w14:paraId="454640E8" w14:textId="77777777" w:rsidR="00790D78" w:rsidRDefault="00790D78" w:rsidP="008C0221">
      <w:pPr>
        <w:numPr>
          <w:ilvl w:val="0"/>
          <w:numId w:val="5"/>
        </w:numPr>
        <w:ind w:left="709" w:hanging="283"/>
        <w:jc w:val="both"/>
        <w:rPr>
          <w:sz w:val="24"/>
          <w:szCs w:val="24"/>
        </w:rPr>
      </w:pPr>
      <w:r>
        <w:rPr>
          <w:sz w:val="24"/>
          <w:szCs w:val="24"/>
        </w:rPr>
        <w:t>Vegetable and tree seed</w:t>
      </w:r>
    </w:p>
    <w:p w14:paraId="3334E65D" w14:textId="44DA43C6" w:rsidR="00790D78" w:rsidRPr="003E3BEB" w:rsidRDefault="00790D78" w:rsidP="008C0221">
      <w:pPr>
        <w:numPr>
          <w:ilvl w:val="0"/>
          <w:numId w:val="5"/>
        </w:numPr>
        <w:ind w:left="709" w:hanging="283"/>
        <w:jc w:val="both"/>
        <w:rPr>
          <w:sz w:val="24"/>
          <w:szCs w:val="24"/>
        </w:rPr>
      </w:pPr>
      <w:r w:rsidRPr="003E3BEB">
        <w:rPr>
          <w:sz w:val="24"/>
          <w:szCs w:val="24"/>
        </w:rPr>
        <w:t xml:space="preserve">In </w:t>
      </w:r>
      <w:proofErr w:type="spellStart"/>
      <w:r w:rsidRPr="003E3BEB">
        <w:rPr>
          <w:sz w:val="24"/>
          <w:szCs w:val="24"/>
        </w:rPr>
        <w:t>Surkhet</w:t>
      </w:r>
      <w:proofErr w:type="spellEnd"/>
      <w:r w:rsidRPr="003E3BEB">
        <w:rPr>
          <w:sz w:val="24"/>
          <w:szCs w:val="24"/>
        </w:rPr>
        <w:t xml:space="preserve"> </w:t>
      </w:r>
      <w:r w:rsidRPr="003E3BEB">
        <w:rPr>
          <w:b/>
          <w:sz w:val="24"/>
          <w:szCs w:val="24"/>
        </w:rPr>
        <w:t>710 seedlings</w:t>
      </w:r>
      <w:r w:rsidRPr="003E3BEB">
        <w:rPr>
          <w:sz w:val="24"/>
          <w:szCs w:val="24"/>
        </w:rPr>
        <w:t xml:space="preserve"> of 10 fruit and multi-purpose tree and grass species have been distributed to farmers (see </w:t>
      </w:r>
      <w:r w:rsidRPr="003E3BEB">
        <w:rPr>
          <w:b/>
          <w:sz w:val="24"/>
          <w:szCs w:val="24"/>
        </w:rPr>
        <w:t xml:space="preserve">Annex </w:t>
      </w:r>
      <w:r w:rsidR="003C300D">
        <w:rPr>
          <w:b/>
          <w:sz w:val="24"/>
          <w:szCs w:val="24"/>
        </w:rPr>
        <w:t>B</w:t>
      </w:r>
      <w:r w:rsidRPr="003E3BEB">
        <w:rPr>
          <w:b/>
          <w:sz w:val="24"/>
          <w:szCs w:val="24"/>
        </w:rPr>
        <w:t>1</w:t>
      </w:r>
      <w:r w:rsidRPr="003E3BEB">
        <w:rPr>
          <w:sz w:val="24"/>
          <w:szCs w:val="24"/>
        </w:rPr>
        <w:t>).</w:t>
      </w:r>
    </w:p>
    <w:p w14:paraId="0F764EB6" w14:textId="7D8EE5F4" w:rsidR="00790D78" w:rsidRPr="0078707B" w:rsidRDefault="00790D78" w:rsidP="008C0221">
      <w:pPr>
        <w:numPr>
          <w:ilvl w:val="0"/>
          <w:numId w:val="5"/>
        </w:numPr>
        <w:ind w:left="709" w:hanging="283"/>
        <w:jc w:val="both"/>
        <w:rPr>
          <w:sz w:val="24"/>
          <w:szCs w:val="24"/>
        </w:rPr>
      </w:pPr>
      <w:r>
        <w:rPr>
          <w:sz w:val="24"/>
          <w:szCs w:val="24"/>
        </w:rPr>
        <w:t xml:space="preserve">In </w:t>
      </w:r>
      <w:proofErr w:type="spellStart"/>
      <w:r>
        <w:rPr>
          <w:sz w:val="24"/>
          <w:szCs w:val="24"/>
        </w:rPr>
        <w:t>Humla</w:t>
      </w:r>
      <w:proofErr w:type="spellEnd"/>
      <w:r>
        <w:rPr>
          <w:sz w:val="24"/>
          <w:szCs w:val="24"/>
        </w:rPr>
        <w:t xml:space="preserve"> local group members have successfully produced </w:t>
      </w:r>
      <w:r w:rsidRPr="0078707B">
        <w:rPr>
          <w:b/>
          <w:sz w:val="24"/>
          <w:szCs w:val="24"/>
        </w:rPr>
        <w:t>1756 grafted fruit seedlings</w:t>
      </w:r>
      <w:r>
        <w:rPr>
          <w:sz w:val="24"/>
          <w:szCs w:val="24"/>
        </w:rPr>
        <w:t xml:space="preserve"> (out of 1983 grafted) for local planting and sale/distribution </w:t>
      </w:r>
      <w:r w:rsidRPr="00C76C8C">
        <w:rPr>
          <w:sz w:val="24"/>
          <w:szCs w:val="24"/>
        </w:rPr>
        <w:t xml:space="preserve">(see </w:t>
      </w:r>
      <w:r w:rsidRPr="00C76C8C">
        <w:rPr>
          <w:b/>
          <w:sz w:val="24"/>
          <w:szCs w:val="24"/>
        </w:rPr>
        <w:t xml:space="preserve">Annex </w:t>
      </w:r>
      <w:r w:rsidR="003C300D">
        <w:rPr>
          <w:b/>
          <w:sz w:val="24"/>
          <w:szCs w:val="24"/>
        </w:rPr>
        <w:t>B</w:t>
      </w:r>
      <w:r w:rsidRPr="00C76C8C">
        <w:rPr>
          <w:b/>
          <w:sz w:val="24"/>
          <w:szCs w:val="24"/>
        </w:rPr>
        <w:t>2)</w:t>
      </w:r>
    </w:p>
    <w:p w14:paraId="48B65630" w14:textId="70BF3360" w:rsidR="00790D78" w:rsidRPr="004B0E25" w:rsidRDefault="00790D78" w:rsidP="008C0221">
      <w:pPr>
        <w:numPr>
          <w:ilvl w:val="0"/>
          <w:numId w:val="5"/>
        </w:numPr>
        <w:ind w:left="709" w:hanging="283"/>
        <w:jc w:val="both"/>
        <w:rPr>
          <w:b/>
          <w:sz w:val="24"/>
          <w:szCs w:val="24"/>
        </w:rPr>
      </w:pPr>
      <w:r>
        <w:rPr>
          <w:sz w:val="24"/>
          <w:szCs w:val="24"/>
        </w:rPr>
        <w:t xml:space="preserve">In addition to tree planting, village group members have started to implement various other activities on their home farms guided by HPC that are aimed at enhancing use of local resources and increasing domestic farm productivity. These include improved stoves, kitchen hygiene, sweepings pits, toilet construction and SRI. The stoves, for example, have been evaluated in 36 households of existing HPC group members by HPC staff during this reporting period. They have found to </w:t>
      </w:r>
      <w:r w:rsidRPr="004B0E25">
        <w:rPr>
          <w:b/>
          <w:sz w:val="24"/>
          <w:szCs w:val="24"/>
        </w:rPr>
        <w:t>reduce</w:t>
      </w:r>
      <w:r>
        <w:rPr>
          <w:sz w:val="24"/>
          <w:szCs w:val="24"/>
        </w:rPr>
        <w:t xml:space="preserve"> fir</w:t>
      </w:r>
      <w:r w:rsidR="006C7A5C">
        <w:rPr>
          <w:sz w:val="24"/>
          <w:szCs w:val="24"/>
        </w:rPr>
        <w:t>ewood consumption by a total of</w:t>
      </w:r>
      <w:r>
        <w:rPr>
          <w:sz w:val="24"/>
          <w:szCs w:val="24"/>
        </w:rPr>
        <w:t xml:space="preserve"> </w:t>
      </w:r>
      <w:r w:rsidRPr="004B0E25">
        <w:rPr>
          <w:b/>
          <w:sz w:val="24"/>
          <w:szCs w:val="24"/>
        </w:rPr>
        <w:t xml:space="preserve">24,840 kg </w:t>
      </w:r>
      <w:r>
        <w:rPr>
          <w:b/>
          <w:sz w:val="24"/>
          <w:szCs w:val="24"/>
        </w:rPr>
        <w:t xml:space="preserve">per annum </w:t>
      </w:r>
      <w:r w:rsidR="006C7A5C">
        <w:rPr>
          <w:b/>
          <w:sz w:val="24"/>
          <w:szCs w:val="24"/>
        </w:rPr>
        <w:t>(nearly 700kgs per household)</w:t>
      </w:r>
      <w:r w:rsidR="00515D43">
        <w:rPr>
          <w:b/>
          <w:sz w:val="24"/>
          <w:szCs w:val="24"/>
        </w:rPr>
        <w:t xml:space="preserve"> </w:t>
      </w:r>
      <w:r w:rsidRPr="004B0E25">
        <w:rPr>
          <w:sz w:val="24"/>
          <w:szCs w:val="24"/>
        </w:rPr>
        <w:t>i</w:t>
      </w:r>
      <w:r>
        <w:rPr>
          <w:sz w:val="24"/>
          <w:szCs w:val="24"/>
        </w:rPr>
        <w:t xml:space="preserve">n the 36 households surveyed. This equates to a financial saving of </w:t>
      </w:r>
      <w:r w:rsidRPr="004B0E25">
        <w:rPr>
          <w:b/>
          <w:sz w:val="24"/>
          <w:szCs w:val="24"/>
        </w:rPr>
        <w:t>NRs 1,192,320/-</w:t>
      </w:r>
      <w:r>
        <w:rPr>
          <w:b/>
          <w:sz w:val="24"/>
          <w:szCs w:val="24"/>
        </w:rPr>
        <w:t xml:space="preserve"> </w:t>
      </w:r>
      <w:r w:rsidRPr="004B0E25">
        <w:rPr>
          <w:sz w:val="24"/>
          <w:szCs w:val="24"/>
        </w:rPr>
        <w:t>for the 36 households</w:t>
      </w:r>
      <w:r w:rsidR="00515D43">
        <w:rPr>
          <w:sz w:val="24"/>
          <w:szCs w:val="24"/>
        </w:rPr>
        <w:t xml:space="preserve"> (over </w:t>
      </w:r>
      <w:r w:rsidR="004231D1">
        <w:rPr>
          <w:sz w:val="24"/>
          <w:szCs w:val="24"/>
        </w:rPr>
        <w:t xml:space="preserve">NRs </w:t>
      </w:r>
      <w:r w:rsidR="00515D43">
        <w:rPr>
          <w:sz w:val="24"/>
          <w:szCs w:val="24"/>
        </w:rPr>
        <w:t xml:space="preserve">33,000/- </w:t>
      </w:r>
      <w:r w:rsidR="006677F8">
        <w:rPr>
          <w:sz w:val="24"/>
          <w:szCs w:val="24"/>
        </w:rPr>
        <w:t>per household, or around</w:t>
      </w:r>
      <w:r w:rsidR="00515D43">
        <w:rPr>
          <w:sz w:val="24"/>
          <w:szCs w:val="24"/>
        </w:rPr>
        <w:t xml:space="preserve"> </w:t>
      </w:r>
      <w:r w:rsidR="00323A1B">
        <w:rPr>
          <w:sz w:val="24"/>
          <w:szCs w:val="24"/>
        </w:rPr>
        <w:t>GB£ 26</w:t>
      </w:r>
      <w:r w:rsidR="004231D1">
        <w:rPr>
          <w:sz w:val="24"/>
          <w:szCs w:val="24"/>
        </w:rPr>
        <w:t>5</w:t>
      </w:r>
      <w:r w:rsidR="00323A1B">
        <w:rPr>
          <w:sz w:val="24"/>
          <w:szCs w:val="24"/>
        </w:rPr>
        <w:t>)</w:t>
      </w:r>
      <w:r w:rsidRPr="004B0E25">
        <w:rPr>
          <w:sz w:val="24"/>
          <w:szCs w:val="24"/>
        </w:rPr>
        <w:t>.</w:t>
      </w:r>
    </w:p>
    <w:p w14:paraId="16154083" w14:textId="77777777" w:rsidR="00790D78" w:rsidRDefault="00790D78" w:rsidP="0065633D">
      <w:pPr>
        <w:ind w:left="66"/>
        <w:rPr>
          <w:sz w:val="24"/>
          <w:szCs w:val="24"/>
        </w:rPr>
      </w:pPr>
    </w:p>
    <w:p w14:paraId="4858A999" w14:textId="77777777" w:rsidR="00790D78" w:rsidRDefault="00790D78" w:rsidP="0065633D">
      <w:pPr>
        <w:ind w:left="284"/>
        <w:rPr>
          <w:sz w:val="24"/>
          <w:szCs w:val="24"/>
        </w:rPr>
      </w:pPr>
      <w:r>
        <w:rPr>
          <w:sz w:val="24"/>
          <w:szCs w:val="24"/>
        </w:rPr>
        <w:t>Below is a summary of these activities and achievements:</w:t>
      </w:r>
    </w:p>
    <w:p w14:paraId="0C6F1B6A" w14:textId="77777777" w:rsidR="00790D78" w:rsidRDefault="00790D78" w:rsidP="008925C2">
      <w:pPr>
        <w:ind w:left="284"/>
        <w:rPr>
          <w:sz w:val="24"/>
          <w:szCs w:val="24"/>
        </w:rPr>
      </w:pPr>
    </w:p>
    <w:tbl>
      <w:tblPr>
        <w:tblStyle w:val="TableGrid"/>
        <w:tblW w:w="0" w:type="auto"/>
        <w:tblInd w:w="817" w:type="dxa"/>
        <w:tblLook w:val="04A0" w:firstRow="1" w:lastRow="0" w:firstColumn="1" w:lastColumn="0" w:noHBand="0" w:noVBand="1"/>
      </w:tblPr>
      <w:tblGrid>
        <w:gridCol w:w="2561"/>
        <w:gridCol w:w="1374"/>
        <w:gridCol w:w="1418"/>
        <w:gridCol w:w="1275"/>
      </w:tblGrid>
      <w:tr w:rsidR="00AB16FA" w:rsidRPr="00323A1B" w14:paraId="317B3DA6" w14:textId="77777777" w:rsidTr="00AB16FA">
        <w:tc>
          <w:tcPr>
            <w:tcW w:w="2561" w:type="dxa"/>
          </w:tcPr>
          <w:p w14:paraId="72817EDD" w14:textId="77777777" w:rsidR="00323A1B" w:rsidRPr="00323A1B" w:rsidRDefault="00323A1B" w:rsidP="00323A1B">
            <w:pPr>
              <w:rPr>
                <w:b/>
                <w:bCs/>
                <w:color w:val="000000"/>
                <w:sz w:val="24"/>
                <w:szCs w:val="24"/>
                <w:lang w:eastAsia="en-GB"/>
              </w:rPr>
            </w:pPr>
            <w:r w:rsidRPr="00323A1B">
              <w:rPr>
                <w:b/>
                <w:bCs/>
                <w:color w:val="000000"/>
                <w:sz w:val="24"/>
                <w:szCs w:val="24"/>
                <w:lang w:eastAsia="en-GB"/>
              </w:rPr>
              <w:t>Activity</w:t>
            </w:r>
          </w:p>
        </w:tc>
        <w:tc>
          <w:tcPr>
            <w:tcW w:w="1374" w:type="dxa"/>
          </w:tcPr>
          <w:p w14:paraId="6CECCA8F" w14:textId="77777777" w:rsidR="00323A1B" w:rsidRPr="00323A1B" w:rsidRDefault="00323A1B" w:rsidP="00323A1B">
            <w:pPr>
              <w:jc w:val="right"/>
              <w:rPr>
                <w:b/>
                <w:color w:val="000000"/>
                <w:sz w:val="24"/>
                <w:szCs w:val="24"/>
                <w:lang w:eastAsia="en-GB"/>
              </w:rPr>
            </w:pPr>
            <w:proofErr w:type="spellStart"/>
            <w:r w:rsidRPr="00323A1B">
              <w:rPr>
                <w:b/>
                <w:color w:val="000000"/>
                <w:sz w:val="24"/>
                <w:szCs w:val="24"/>
                <w:lang w:eastAsia="en-GB"/>
              </w:rPr>
              <w:t>Surkhet</w:t>
            </w:r>
            <w:proofErr w:type="spellEnd"/>
          </w:p>
        </w:tc>
        <w:tc>
          <w:tcPr>
            <w:tcW w:w="1418" w:type="dxa"/>
          </w:tcPr>
          <w:p w14:paraId="5323CDE7" w14:textId="77777777" w:rsidR="00323A1B" w:rsidRPr="00323A1B" w:rsidRDefault="00323A1B" w:rsidP="00323A1B">
            <w:pPr>
              <w:jc w:val="right"/>
              <w:rPr>
                <w:b/>
                <w:color w:val="000000"/>
                <w:sz w:val="24"/>
                <w:szCs w:val="24"/>
                <w:lang w:eastAsia="en-GB"/>
              </w:rPr>
            </w:pPr>
            <w:proofErr w:type="spellStart"/>
            <w:r w:rsidRPr="00323A1B">
              <w:rPr>
                <w:b/>
                <w:color w:val="000000"/>
                <w:sz w:val="24"/>
                <w:szCs w:val="24"/>
                <w:lang w:eastAsia="en-GB"/>
              </w:rPr>
              <w:t>Humla</w:t>
            </w:r>
            <w:proofErr w:type="spellEnd"/>
          </w:p>
        </w:tc>
        <w:tc>
          <w:tcPr>
            <w:tcW w:w="1275" w:type="dxa"/>
          </w:tcPr>
          <w:p w14:paraId="1F9EFDCC"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Total</w:t>
            </w:r>
          </w:p>
        </w:tc>
      </w:tr>
      <w:tr w:rsidR="00AB16FA" w:rsidRPr="00323A1B" w14:paraId="3ADAC611" w14:textId="77777777" w:rsidTr="00AB16FA">
        <w:tc>
          <w:tcPr>
            <w:tcW w:w="2561" w:type="dxa"/>
          </w:tcPr>
          <w:p w14:paraId="5FF8C82B" w14:textId="77777777" w:rsidR="00323A1B" w:rsidRPr="00323A1B" w:rsidRDefault="00323A1B" w:rsidP="00323A1B">
            <w:pPr>
              <w:rPr>
                <w:color w:val="000000"/>
                <w:sz w:val="24"/>
                <w:szCs w:val="24"/>
                <w:lang w:eastAsia="en-GB"/>
              </w:rPr>
            </w:pPr>
            <w:r w:rsidRPr="00323A1B">
              <w:rPr>
                <w:color w:val="000000"/>
                <w:sz w:val="24"/>
                <w:szCs w:val="24"/>
                <w:lang w:eastAsia="en-GB"/>
              </w:rPr>
              <w:t>Stove</w:t>
            </w:r>
          </w:p>
        </w:tc>
        <w:tc>
          <w:tcPr>
            <w:tcW w:w="1374" w:type="dxa"/>
          </w:tcPr>
          <w:p w14:paraId="662402AB" w14:textId="77777777" w:rsidR="00323A1B" w:rsidRPr="00323A1B" w:rsidRDefault="00323A1B" w:rsidP="00323A1B">
            <w:pPr>
              <w:jc w:val="right"/>
              <w:rPr>
                <w:color w:val="000000"/>
                <w:sz w:val="24"/>
                <w:szCs w:val="24"/>
                <w:lang w:eastAsia="en-GB"/>
              </w:rPr>
            </w:pPr>
            <w:r w:rsidRPr="00323A1B">
              <w:rPr>
                <w:color w:val="000000"/>
                <w:sz w:val="24"/>
                <w:szCs w:val="24"/>
                <w:lang w:eastAsia="en-GB"/>
              </w:rPr>
              <w:t>29</w:t>
            </w:r>
          </w:p>
        </w:tc>
        <w:tc>
          <w:tcPr>
            <w:tcW w:w="1418" w:type="dxa"/>
          </w:tcPr>
          <w:p w14:paraId="0E874D4A" w14:textId="77777777" w:rsidR="00323A1B" w:rsidRPr="00323A1B" w:rsidRDefault="00323A1B" w:rsidP="00323A1B">
            <w:pPr>
              <w:jc w:val="right"/>
              <w:rPr>
                <w:color w:val="000000"/>
                <w:sz w:val="24"/>
                <w:szCs w:val="24"/>
                <w:lang w:eastAsia="en-GB"/>
              </w:rPr>
            </w:pPr>
            <w:r w:rsidRPr="00323A1B">
              <w:rPr>
                <w:color w:val="000000"/>
                <w:sz w:val="24"/>
                <w:szCs w:val="24"/>
                <w:lang w:eastAsia="en-GB"/>
              </w:rPr>
              <w:t>89</w:t>
            </w:r>
          </w:p>
        </w:tc>
        <w:tc>
          <w:tcPr>
            <w:tcW w:w="1275" w:type="dxa"/>
          </w:tcPr>
          <w:p w14:paraId="77ACCA53"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118</w:t>
            </w:r>
          </w:p>
        </w:tc>
      </w:tr>
      <w:tr w:rsidR="00AB16FA" w:rsidRPr="00323A1B" w14:paraId="22F055BF" w14:textId="77777777" w:rsidTr="00AB16FA">
        <w:tc>
          <w:tcPr>
            <w:tcW w:w="2561" w:type="dxa"/>
          </w:tcPr>
          <w:p w14:paraId="75ED5403" w14:textId="77777777" w:rsidR="00323A1B" w:rsidRPr="00323A1B" w:rsidRDefault="00323A1B" w:rsidP="00323A1B">
            <w:pPr>
              <w:rPr>
                <w:color w:val="000000"/>
                <w:sz w:val="24"/>
                <w:szCs w:val="24"/>
                <w:lang w:eastAsia="en-GB"/>
              </w:rPr>
            </w:pPr>
            <w:r w:rsidRPr="00323A1B">
              <w:rPr>
                <w:color w:val="000000"/>
                <w:sz w:val="24"/>
                <w:szCs w:val="24"/>
                <w:lang w:eastAsia="en-GB"/>
              </w:rPr>
              <w:t>Kitchen hygiene</w:t>
            </w:r>
          </w:p>
        </w:tc>
        <w:tc>
          <w:tcPr>
            <w:tcW w:w="1374" w:type="dxa"/>
          </w:tcPr>
          <w:p w14:paraId="2CBCEF20" w14:textId="77777777" w:rsidR="00323A1B" w:rsidRPr="00323A1B" w:rsidRDefault="00323A1B" w:rsidP="00323A1B">
            <w:pPr>
              <w:jc w:val="right"/>
              <w:rPr>
                <w:color w:val="000000"/>
                <w:sz w:val="24"/>
                <w:szCs w:val="24"/>
                <w:lang w:eastAsia="en-GB"/>
              </w:rPr>
            </w:pPr>
            <w:r w:rsidRPr="00323A1B">
              <w:rPr>
                <w:color w:val="000000"/>
                <w:sz w:val="24"/>
                <w:szCs w:val="24"/>
                <w:lang w:eastAsia="en-GB"/>
              </w:rPr>
              <w:t>64</w:t>
            </w:r>
          </w:p>
        </w:tc>
        <w:tc>
          <w:tcPr>
            <w:tcW w:w="1418" w:type="dxa"/>
          </w:tcPr>
          <w:p w14:paraId="672E782A" w14:textId="77777777" w:rsidR="00323A1B" w:rsidRPr="00323A1B" w:rsidRDefault="00323A1B" w:rsidP="00323A1B">
            <w:pPr>
              <w:jc w:val="right"/>
              <w:rPr>
                <w:color w:val="000000"/>
                <w:sz w:val="24"/>
                <w:szCs w:val="24"/>
                <w:lang w:eastAsia="en-GB"/>
              </w:rPr>
            </w:pPr>
            <w:r w:rsidRPr="00323A1B">
              <w:rPr>
                <w:color w:val="000000"/>
                <w:sz w:val="24"/>
                <w:szCs w:val="24"/>
                <w:lang w:eastAsia="en-GB"/>
              </w:rPr>
              <w:t>106</w:t>
            </w:r>
          </w:p>
        </w:tc>
        <w:tc>
          <w:tcPr>
            <w:tcW w:w="1275" w:type="dxa"/>
          </w:tcPr>
          <w:p w14:paraId="7CC4BF6B"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170</w:t>
            </w:r>
          </w:p>
        </w:tc>
      </w:tr>
      <w:tr w:rsidR="00AB16FA" w:rsidRPr="00323A1B" w14:paraId="4CCEEBD8" w14:textId="77777777" w:rsidTr="00AB16FA">
        <w:tc>
          <w:tcPr>
            <w:tcW w:w="2561" w:type="dxa"/>
          </w:tcPr>
          <w:p w14:paraId="79164D2F" w14:textId="77777777" w:rsidR="00323A1B" w:rsidRPr="00323A1B" w:rsidRDefault="00323A1B" w:rsidP="00323A1B">
            <w:pPr>
              <w:rPr>
                <w:color w:val="000000"/>
                <w:sz w:val="24"/>
                <w:szCs w:val="24"/>
                <w:lang w:eastAsia="en-GB"/>
              </w:rPr>
            </w:pPr>
            <w:r w:rsidRPr="00323A1B">
              <w:rPr>
                <w:color w:val="000000"/>
                <w:sz w:val="24"/>
                <w:szCs w:val="24"/>
                <w:lang w:eastAsia="en-GB"/>
              </w:rPr>
              <w:lastRenderedPageBreak/>
              <w:t>Toilet</w:t>
            </w:r>
          </w:p>
        </w:tc>
        <w:tc>
          <w:tcPr>
            <w:tcW w:w="1374" w:type="dxa"/>
          </w:tcPr>
          <w:p w14:paraId="679C0B3E" w14:textId="77777777" w:rsidR="00323A1B" w:rsidRPr="00323A1B" w:rsidRDefault="00323A1B" w:rsidP="00323A1B">
            <w:pPr>
              <w:jc w:val="right"/>
              <w:rPr>
                <w:color w:val="000000"/>
                <w:sz w:val="24"/>
                <w:szCs w:val="24"/>
                <w:lang w:eastAsia="en-GB"/>
              </w:rPr>
            </w:pPr>
            <w:r w:rsidRPr="00323A1B">
              <w:rPr>
                <w:color w:val="000000"/>
                <w:sz w:val="24"/>
                <w:szCs w:val="24"/>
                <w:lang w:eastAsia="en-GB"/>
              </w:rPr>
              <w:t>79</w:t>
            </w:r>
          </w:p>
        </w:tc>
        <w:tc>
          <w:tcPr>
            <w:tcW w:w="1418" w:type="dxa"/>
          </w:tcPr>
          <w:p w14:paraId="68683D6F" w14:textId="77777777" w:rsidR="00323A1B" w:rsidRPr="00323A1B" w:rsidRDefault="00323A1B" w:rsidP="00323A1B">
            <w:pPr>
              <w:jc w:val="right"/>
              <w:rPr>
                <w:color w:val="000000"/>
                <w:sz w:val="24"/>
                <w:szCs w:val="24"/>
                <w:lang w:eastAsia="en-GB"/>
              </w:rPr>
            </w:pPr>
            <w:r w:rsidRPr="00323A1B">
              <w:rPr>
                <w:color w:val="000000"/>
                <w:sz w:val="24"/>
                <w:szCs w:val="24"/>
                <w:lang w:eastAsia="en-GB"/>
              </w:rPr>
              <w:t>42</w:t>
            </w:r>
          </w:p>
        </w:tc>
        <w:tc>
          <w:tcPr>
            <w:tcW w:w="1275" w:type="dxa"/>
          </w:tcPr>
          <w:p w14:paraId="0209CB75"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121</w:t>
            </w:r>
          </w:p>
        </w:tc>
      </w:tr>
      <w:tr w:rsidR="00AB16FA" w:rsidRPr="00323A1B" w14:paraId="1EB80687" w14:textId="77777777" w:rsidTr="00AB16FA">
        <w:tc>
          <w:tcPr>
            <w:tcW w:w="2561" w:type="dxa"/>
          </w:tcPr>
          <w:p w14:paraId="393A9AFB" w14:textId="77777777" w:rsidR="00323A1B" w:rsidRPr="00323A1B" w:rsidRDefault="00323A1B" w:rsidP="00323A1B">
            <w:pPr>
              <w:rPr>
                <w:color w:val="000000"/>
                <w:sz w:val="24"/>
                <w:szCs w:val="24"/>
                <w:lang w:eastAsia="en-GB"/>
              </w:rPr>
            </w:pPr>
            <w:r w:rsidRPr="00323A1B">
              <w:rPr>
                <w:color w:val="000000"/>
                <w:sz w:val="24"/>
                <w:szCs w:val="24"/>
                <w:lang w:eastAsia="en-GB"/>
              </w:rPr>
              <w:t>Sweepings pits</w:t>
            </w:r>
          </w:p>
        </w:tc>
        <w:tc>
          <w:tcPr>
            <w:tcW w:w="1374" w:type="dxa"/>
          </w:tcPr>
          <w:p w14:paraId="1858740A" w14:textId="77777777" w:rsidR="00323A1B" w:rsidRPr="00323A1B" w:rsidRDefault="00323A1B" w:rsidP="00323A1B">
            <w:pPr>
              <w:jc w:val="right"/>
              <w:rPr>
                <w:color w:val="000000"/>
                <w:sz w:val="24"/>
                <w:szCs w:val="24"/>
                <w:lang w:eastAsia="en-GB"/>
              </w:rPr>
            </w:pPr>
            <w:r w:rsidRPr="00323A1B">
              <w:rPr>
                <w:color w:val="000000"/>
                <w:sz w:val="24"/>
                <w:szCs w:val="24"/>
                <w:lang w:eastAsia="en-GB"/>
              </w:rPr>
              <w:t>69</w:t>
            </w:r>
          </w:p>
        </w:tc>
        <w:tc>
          <w:tcPr>
            <w:tcW w:w="1418" w:type="dxa"/>
          </w:tcPr>
          <w:p w14:paraId="146869D8" w14:textId="77777777" w:rsidR="00323A1B" w:rsidRPr="00323A1B" w:rsidRDefault="00323A1B" w:rsidP="00323A1B">
            <w:pPr>
              <w:jc w:val="right"/>
              <w:rPr>
                <w:color w:val="000000"/>
                <w:sz w:val="24"/>
                <w:szCs w:val="24"/>
                <w:lang w:eastAsia="en-GB"/>
              </w:rPr>
            </w:pPr>
            <w:r w:rsidRPr="00323A1B">
              <w:rPr>
                <w:color w:val="000000"/>
                <w:sz w:val="24"/>
                <w:szCs w:val="24"/>
                <w:lang w:eastAsia="en-GB"/>
              </w:rPr>
              <w:t>2</w:t>
            </w:r>
          </w:p>
        </w:tc>
        <w:tc>
          <w:tcPr>
            <w:tcW w:w="1275" w:type="dxa"/>
          </w:tcPr>
          <w:p w14:paraId="04B13E84"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71</w:t>
            </w:r>
          </w:p>
        </w:tc>
      </w:tr>
      <w:tr w:rsidR="00AB16FA" w:rsidRPr="00323A1B" w14:paraId="10AFD57B" w14:textId="77777777" w:rsidTr="00AB16FA">
        <w:tc>
          <w:tcPr>
            <w:tcW w:w="2561" w:type="dxa"/>
          </w:tcPr>
          <w:p w14:paraId="14DF21D7" w14:textId="77777777" w:rsidR="00323A1B" w:rsidRPr="00323A1B" w:rsidRDefault="00323A1B" w:rsidP="00323A1B">
            <w:pPr>
              <w:rPr>
                <w:color w:val="000000"/>
                <w:sz w:val="24"/>
                <w:szCs w:val="24"/>
                <w:lang w:eastAsia="en-GB"/>
              </w:rPr>
            </w:pPr>
            <w:proofErr w:type="gramStart"/>
            <w:r w:rsidRPr="00323A1B">
              <w:rPr>
                <w:color w:val="000000"/>
                <w:sz w:val="24"/>
                <w:szCs w:val="24"/>
                <w:lang w:eastAsia="en-GB"/>
              </w:rPr>
              <w:t>kitchen</w:t>
            </w:r>
            <w:proofErr w:type="gramEnd"/>
            <w:r w:rsidRPr="00323A1B">
              <w:rPr>
                <w:color w:val="000000"/>
                <w:sz w:val="24"/>
                <w:szCs w:val="24"/>
                <w:lang w:eastAsia="en-GB"/>
              </w:rPr>
              <w:t xml:space="preserve"> garden</w:t>
            </w:r>
          </w:p>
        </w:tc>
        <w:tc>
          <w:tcPr>
            <w:tcW w:w="1374" w:type="dxa"/>
          </w:tcPr>
          <w:p w14:paraId="4F2202CE" w14:textId="77777777" w:rsidR="00323A1B" w:rsidRPr="00323A1B" w:rsidRDefault="00323A1B" w:rsidP="00323A1B">
            <w:pPr>
              <w:jc w:val="right"/>
              <w:rPr>
                <w:color w:val="000000"/>
                <w:sz w:val="24"/>
                <w:szCs w:val="24"/>
                <w:lang w:eastAsia="en-GB"/>
              </w:rPr>
            </w:pPr>
            <w:r w:rsidRPr="00323A1B">
              <w:rPr>
                <w:color w:val="000000"/>
                <w:sz w:val="24"/>
                <w:szCs w:val="24"/>
                <w:lang w:eastAsia="en-GB"/>
              </w:rPr>
              <w:t>35</w:t>
            </w:r>
          </w:p>
        </w:tc>
        <w:tc>
          <w:tcPr>
            <w:tcW w:w="1418" w:type="dxa"/>
          </w:tcPr>
          <w:p w14:paraId="66D28089" w14:textId="77777777" w:rsidR="00323A1B" w:rsidRPr="00323A1B" w:rsidRDefault="00323A1B" w:rsidP="00323A1B">
            <w:pPr>
              <w:jc w:val="right"/>
              <w:rPr>
                <w:color w:val="000000"/>
                <w:sz w:val="24"/>
                <w:szCs w:val="24"/>
                <w:lang w:eastAsia="en-GB"/>
              </w:rPr>
            </w:pPr>
            <w:r w:rsidRPr="00323A1B">
              <w:rPr>
                <w:color w:val="000000"/>
                <w:sz w:val="24"/>
                <w:szCs w:val="24"/>
                <w:lang w:eastAsia="en-GB"/>
              </w:rPr>
              <w:t>107</w:t>
            </w:r>
          </w:p>
        </w:tc>
        <w:tc>
          <w:tcPr>
            <w:tcW w:w="1275" w:type="dxa"/>
          </w:tcPr>
          <w:p w14:paraId="3499F098"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142</w:t>
            </w:r>
          </w:p>
        </w:tc>
      </w:tr>
      <w:tr w:rsidR="00AB16FA" w:rsidRPr="00323A1B" w14:paraId="046DCF3F" w14:textId="77777777" w:rsidTr="00AB16FA">
        <w:tc>
          <w:tcPr>
            <w:tcW w:w="2561" w:type="dxa"/>
          </w:tcPr>
          <w:p w14:paraId="449D967E" w14:textId="77777777" w:rsidR="00323A1B" w:rsidRPr="00323A1B" w:rsidRDefault="00323A1B" w:rsidP="00323A1B">
            <w:pPr>
              <w:rPr>
                <w:color w:val="000000"/>
                <w:sz w:val="24"/>
                <w:szCs w:val="24"/>
                <w:lang w:eastAsia="en-GB"/>
              </w:rPr>
            </w:pPr>
            <w:r w:rsidRPr="00323A1B">
              <w:rPr>
                <w:color w:val="000000"/>
                <w:sz w:val="24"/>
                <w:szCs w:val="24"/>
                <w:lang w:eastAsia="en-GB"/>
              </w:rPr>
              <w:t>Waste water management</w:t>
            </w:r>
          </w:p>
        </w:tc>
        <w:tc>
          <w:tcPr>
            <w:tcW w:w="1374" w:type="dxa"/>
          </w:tcPr>
          <w:p w14:paraId="6CA32C33" w14:textId="77777777" w:rsidR="00323A1B" w:rsidRPr="00323A1B" w:rsidRDefault="00323A1B" w:rsidP="00323A1B">
            <w:pPr>
              <w:jc w:val="right"/>
              <w:rPr>
                <w:color w:val="000000"/>
                <w:sz w:val="24"/>
                <w:szCs w:val="24"/>
                <w:lang w:eastAsia="en-GB"/>
              </w:rPr>
            </w:pPr>
            <w:r w:rsidRPr="00323A1B">
              <w:rPr>
                <w:color w:val="000000"/>
                <w:sz w:val="24"/>
                <w:szCs w:val="24"/>
                <w:lang w:eastAsia="en-GB"/>
              </w:rPr>
              <w:t>5</w:t>
            </w:r>
          </w:p>
        </w:tc>
        <w:tc>
          <w:tcPr>
            <w:tcW w:w="1418" w:type="dxa"/>
          </w:tcPr>
          <w:p w14:paraId="4AE384DB" w14:textId="77777777" w:rsidR="00323A1B" w:rsidRPr="00323A1B" w:rsidRDefault="00323A1B" w:rsidP="00323A1B">
            <w:pPr>
              <w:jc w:val="right"/>
              <w:rPr>
                <w:color w:val="000000"/>
                <w:sz w:val="24"/>
                <w:szCs w:val="24"/>
                <w:lang w:eastAsia="en-GB"/>
              </w:rPr>
            </w:pPr>
            <w:r w:rsidRPr="00323A1B">
              <w:rPr>
                <w:color w:val="000000"/>
                <w:sz w:val="24"/>
                <w:szCs w:val="24"/>
                <w:lang w:eastAsia="en-GB"/>
              </w:rPr>
              <w:t>9</w:t>
            </w:r>
          </w:p>
        </w:tc>
        <w:tc>
          <w:tcPr>
            <w:tcW w:w="1275" w:type="dxa"/>
          </w:tcPr>
          <w:p w14:paraId="156CA7CB"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14</w:t>
            </w:r>
          </w:p>
        </w:tc>
      </w:tr>
      <w:tr w:rsidR="00AB16FA" w:rsidRPr="00323A1B" w14:paraId="76038A81" w14:textId="77777777" w:rsidTr="00AB16FA">
        <w:tc>
          <w:tcPr>
            <w:tcW w:w="2561" w:type="dxa"/>
          </w:tcPr>
          <w:p w14:paraId="03B455B8" w14:textId="77777777" w:rsidR="00323A1B" w:rsidRPr="00323A1B" w:rsidRDefault="00323A1B" w:rsidP="00323A1B">
            <w:pPr>
              <w:rPr>
                <w:color w:val="000000"/>
                <w:sz w:val="24"/>
                <w:szCs w:val="24"/>
                <w:lang w:eastAsia="en-GB"/>
              </w:rPr>
            </w:pPr>
            <w:r w:rsidRPr="00323A1B">
              <w:rPr>
                <w:color w:val="000000"/>
                <w:sz w:val="24"/>
                <w:szCs w:val="24"/>
                <w:lang w:eastAsia="en-GB"/>
              </w:rPr>
              <w:t>Improved compost</w:t>
            </w:r>
          </w:p>
        </w:tc>
        <w:tc>
          <w:tcPr>
            <w:tcW w:w="1374" w:type="dxa"/>
          </w:tcPr>
          <w:p w14:paraId="38491F4E" w14:textId="77777777" w:rsidR="00323A1B" w:rsidRPr="00323A1B" w:rsidRDefault="00323A1B" w:rsidP="00323A1B">
            <w:pPr>
              <w:jc w:val="right"/>
              <w:rPr>
                <w:color w:val="000000"/>
                <w:sz w:val="24"/>
                <w:szCs w:val="24"/>
                <w:lang w:eastAsia="en-GB"/>
              </w:rPr>
            </w:pPr>
            <w:r w:rsidRPr="00323A1B">
              <w:rPr>
                <w:color w:val="000000"/>
                <w:sz w:val="24"/>
                <w:szCs w:val="24"/>
                <w:lang w:eastAsia="en-GB"/>
              </w:rPr>
              <w:t>59</w:t>
            </w:r>
          </w:p>
        </w:tc>
        <w:tc>
          <w:tcPr>
            <w:tcW w:w="1418" w:type="dxa"/>
          </w:tcPr>
          <w:p w14:paraId="6842B44C" w14:textId="77777777" w:rsidR="00323A1B" w:rsidRPr="00323A1B" w:rsidRDefault="00323A1B" w:rsidP="00323A1B">
            <w:pPr>
              <w:jc w:val="right"/>
              <w:rPr>
                <w:color w:val="000000"/>
                <w:sz w:val="24"/>
                <w:szCs w:val="24"/>
                <w:lang w:eastAsia="en-GB"/>
              </w:rPr>
            </w:pPr>
            <w:r w:rsidRPr="00323A1B">
              <w:rPr>
                <w:color w:val="000000"/>
                <w:sz w:val="24"/>
                <w:szCs w:val="24"/>
                <w:lang w:eastAsia="en-GB"/>
              </w:rPr>
              <w:t>9</w:t>
            </w:r>
          </w:p>
        </w:tc>
        <w:tc>
          <w:tcPr>
            <w:tcW w:w="1275" w:type="dxa"/>
          </w:tcPr>
          <w:p w14:paraId="620BB3F4"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68</w:t>
            </w:r>
          </w:p>
        </w:tc>
      </w:tr>
      <w:tr w:rsidR="00AB16FA" w:rsidRPr="00323A1B" w14:paraId="79A24EC8" w14:textId="77777777" w:rsidTr="00AB16FA">
        <w:tc>
          <w:tcPr>
            <w:tcW w:w="2561" w:type="dxa"/>
          </w:tcPr>
          <w:p w14:paraId="00E5622A" w14:textId="77777777" w:rsidR="00323A1B" w:rsidRPr="00323A1B" w:rsidRDefault="00323A1B" w:rsidP="00323A1B">
            <w:pPr>
              <w:rPr>
                <w:color w:val="000000"/>
                <w:sz w:val="24"/>
                <w:szCs w:val="24"/>
                <w:lang w:eastAsia="en-GB"/>
              </w:rPr>
            </w:pPr>
            <w:r w:rsidRPr="00323A1B">
              <w:rPr>
                <w:color w:val="000000"/>
                <w:sz w:val="24"/>
                <w:szCs w:val="24"/>
                <w:lang w:eastAsia="en-GB"/>
              </w:rPr>
              <w:t>Home tree/vegetable nursery</w:t>
            </w:r>
          </w:p>
        </w:tc>
        <w:tc>
          <w:tcPr>
            <w:tcW w:w="1374" w:type="dxa"/>
          </w:tcPr>
          <w:p w14:paraId="7AF39CED" w14:textId="77777777" w:rsidR="00323A1B" w:rsidRPr="00323A1B" w:rsidRDefault="00323A1B" w:rsidP="00323A1B">
            <w:pPr>
              <w:jc w:val="right"/>
              <w:rPr>
                <w:color w:val="000000"/>
                <w:sz w:val="24"/>
                <w:szCs w:val="24"/>
                <w:lang w:eastAsia="en-GB"/>
              </w:rPr>
            </w:pPr>
            <w:r w:rsidRPr="00323A1B">
              <w:rPr>
                <w:color w:val="000000"/>
                <w:sz w:val="24"/>
                <w:szCs w:val="24"/>
                <w:lang w:eastAsia="en-GB"/>
              </w:rPr>
              <w:t>10</w:t>
            </w:r>
          </w:p>
        </w:tc>
        <w:tc>
          <w:tcPr>
            <w:tcW w:w="1418" w:type="dxa"/>
          </w:tcPr>
          <w:p w14:paraId="6ED82EBA" w14:textId="77777777" w:rsidR="00323A1B" w:rsidRPr="00323A1B" w:rsidRDefault="00323A1B" w:rsidP="00323A1B">
            <w:pPr>
              <w:jc w:val="right"/>
              <w:rPr>
                <w:color w:val="000000"/>
                <w:sz w:val="24"/>
                <w:szCs w:val="24"/>
                <w:lang w:eastAsia="en-GB"/>
              </w:rPr>
            </w:pPr>
            <w:r w:rsidRPr="00323A1B">
              <w:rPr>
                <w:color w:val="000000"/>
                <w:sz w:val="24"/>
                <w:szCs w:val="24"/>
                <w:lang w:eastAsia="en-GB"/>
              </w:rPr>
              <w:t>23</w:t>
            </w:r>
          </w:p>
        </w:tc>
        <w:tc>
          <w:tcPr>
            <w:tcW w:w="1275" w:type="dxa"/>
          </w:tcPr>
          <w:p w14:paraId="768579E5"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33</w:t>
            </w:r>
          </w:p>
        </w:tc>
      </w:tr>
      <w:tr w:rsidR="00AB16FA" w:rsidRPr="00323A1B" w14:paraId="5899B99A" w14:textId="77777777" w:rsidTr="00AB16FA">
        <w:tc>
          <w:tcPr>
            <w:tcW w:w="2561" w:type="dxa"/>
          </w:tcPr>
          <w:p w14:paraId="62B553F4" w14:textId="77777777" w:rsidR="00323A1B" w:rsidRPr="00323A1B" w:rsidRDefault="00323A1B" w:rsidP="00323A1B">
            <w:pPr>
              <w:rPr>
                <w:color w:val="000000"/>
                <w:sz w:val="24"/>
                <w:szCs w:val="24"/>
                <w:lang w:eastAsia="en-GB"/>
              </w:rPr>
            </w:pPr>
            <w:r w:rsidRPr="00323A1B">
              <w:rPr>
                <w:color w:val="000000"/>
                <w:sz w:val="24"/>
                <w:szCs w:val="24"/>
                <w:lang w:eastAsia="en-GB"/>
              </w:rPr>
              <w:t>Agroforestry planting</w:t>
            </w:r>
          </w:p>
        </w:tc>
        <w:tc>
          <w:tcPr>
            <w:tcW w:w="1374" w:type="dxa"/>
          </w:tcPr>
          <w:p w14:paraId="616296DF" w14:textId="77777777" w:rsidR="00323A1B" w:rsidRPr="00323A1B" w:rsidRDefault="00323A1B" w:rsidP="00323A1B">
            <w:pPr>
              <w:jc w:val="right"/>
              <w:rPr>
                <w:color w:val="000000"/>
                <w:sz w:val="24"/>
                <w:szCs w:val="24"/>
                <w:lang w:eastAsia="en-GB"/>
              </w:rPr>
            </w:pPr>
            <w:r w:rsidRPr="00323A1B">
              <w:rPr>
                <w:color w:val="000000"/>
                <w:sz w:val="24"/>
                <w:szCs w:val="24"/>
                <w:lang w:eastAsia="en-GB"/>
              </w:rPr>
              <w:t>6</w:t>
            </w:r>
          </w:p>
        </w:tc>
        <w:tc>
          <w:tcPr>
            <w:tcW w:w="1418" w:type="dxa"/>
          </w:tcPr>
          <w:p w14:paraId="1E42E40C" w14:textId="77777777" w:rsidR="00323A1B" w:rsidRPr="00323A1B" w:rsidRDefault="00323A1B" w:rsidP="00323A1B">
            <w:pPr>
              <w:jc w:val="right"/>
              <w:rPr>
                <w:color w:val="000000"/>
                <w:sz w:val="24"/>
                <w:szCs w:val="24"/>
                <w:lang w:eastAsia="en-GB"/>
              </w:rPr>
            </w:pPr>
            <w:r w:rsidRPr="00323A1B">
              <w:rPr>
                <w:color w:val="000000"/>
                <w:sz w:val="24"/>
                <w:szCs w:val="24"/>
                <w:lang w:eastAsia="en-GB"/>
              </w:rPr>
              <w:t>20</w:t>
            </w:r>
          </w:p>
        </w:tc>
        <w:tc>
          <w:tcPr>
            <w:tcW w:w="1275" w:type="dxa"/>
          </w:tcPr>
          <w:p w14:paraId="07335D94" w14:textId="77777777" w:rsidR="00323A1B" w:rsidRPr="00323A1B" w:rsidRDefault="00323A1B" w:rsidP="00323A1B">
            <w:pPr>
              <w:jc w:val="right"/>
              <w:rPr>
                <w:b/>
                <w:color w:val="000000"/>
                <w:sz w:val="24"/>
                <w:szCs w:val="24"/>
                <w:lang w:eastAsia="en-GB"/>
              </w:rPr>
            </w:pPr>
            <w:r w:rsidRPr="00323A1B">
              <w:rPr>
                <w:b/>
                <w:color w:val="000000"/>
                <w:sz w:val="24"/>
                <w:szCs w:val="24"/>
                <w:lang w:eastAsia="en-GB"/>
              </w:rPr>
              <w:t>26</w:t>
            </w:r>
          </w:p>
        </w:tc>
      </w:tr>
    </w:tbl>
    <w:p w14:paraId="13E153F4" w14:textId="77777777" w:rsidR="00790D78" w:rsidRDefault="00790D78" w:rsidP="008925C2">
      <w:pPr>
        <w:ind w:left="284"/>
        <w:rPr>
          <w:sz w:val="24"/>
          <w:szCs w:val="24"/>
        </w:rPr>
      </w:pPr>
    </w:p>
    <w:p w14:paraId="465E73A8" w14:textId="77777777" w:rsidR="00790D78" w:rsidRDefault="00790D78" w:rsidP="001B1795">
      <w:pPr>
        <w:rPr>
          <w:sz w:val="24"/>
          <w:szCs w:val="24"/>
        </w:rPr>
      </w:pPr>
    </w:p>
    <w:p w14:paraId="3087E0D4" w14:textId="77777777" w:rsidR="00790D78" w:rsidRPr="008925C2" w:rsidRDefault="00790D78" w:rsidP="00BF04B4">
      <w:pPr>
        <w:rPr>
          <w:b/>
          <w:sz w:val="24"/>
          <w:szCs w:val="24"/>
        </w:rPr>
      </w:pPr>
      <w:r w:rsidRPr="008925C2">
        <w:rPr>
          <w:b/>
          <w:sz w:val="24"/>
          <w:szCs w:val="24"/>
        </w:rPr>
        <w:t>2.3 Integrated Farmers’ Training</w:t>
      </w:r>
    </w:p>
    <w:p w14:paraId="67C8F4F6" w14:textId="77777777" w:rsidR="00790D78" w:rsidRDefault="00790D78" w:rsidP="008925C2">
      <w:pPr>
        <w:ind w:left="284"/>
        <w:rPr>
          <w:sz w:val="24"/>
          <w:szCs w:val="24"/>
        </w:rPr>
      </w:pPr>
      <w:r>
        <w:rPr>
          <w:sz w:val="24"/>
          <w:szCs w:val="24"/>
        </w:rPr>
        <w:t>In this reporting period farmers’ training activities have not been implemented.</w:t>
      </w:r>
    </w:p>
    <w:p w14:paraId="236A7A4E" w14:textId="77777777" w:rsidR="00790D78" w:rsidRDefault="00790D78" w:rsidP="008925C2">
      <w:pPr>
        <w:ind w:left="284"/>
        <w:rPr>
          <w:sz w:val="24"/>
          <w:szCs w:val="24"/>
        </w:rPr>
      </w:pPr>
    </w:p>
    <w:p w14:paraId="46E2BC41" w14:textId="77777777" w:rsidR="00790D78" w:rsidRPr="008925C2" w:rsidRDefault="00790D78" w:rsidP="00BF04B4">
      <w:pPr>
        <w:rPr>
          <w:b/>
          <w:sz w:val="24"/>
          <w:szCs w:val="24"/>
        </w:rPr>
      </w:pPr>
      <w:r w:rsidRPr="008925C2">
        <w:rPr>
          <w:b/>
          <w:sz w:val="24"/>
          <w:szCs w:val="24"/>
        </w:rPr>
        <w:t>2.4 Community Design course</w:t>
      </w:r>
    </w:p>
    <w:p w14:paraId="035CF31E" w14:textId="77777777" w:rsidR="00790D78" w:rsidRDefault="00790D78" w:rsidP="008925C2">
      <w:pPr>
        <w:ind w:left="284"/>
        <w:rPr>
          <w:i/>
          <w:sz w:val="24"/>
          <w:szCs w:val="24"/>
        </w:rPr>
      </w:pPr>
    </w:p>
    <w:p w14:paraId="1FE76FC9" w14:textId="77777777" w:rsidR="00790D78" w:rsidRPr="0042315D" w:rsidRDefault="00790D78" w:rsidP="008925C2">
      <w:pPr>
        <w:ind w:left="284"/>
        <w:rPr>
          <w:i/>
          <w:sz w:val="24"/>
          <w:szCs w:val="24"/>
        </w:rPr>
      </w:pPr>
      <w:r w:rsidRPr="0042315D">
        <w:rPr>
          <w:i/>
          <w:sz w:val="24"/>
          <w:szCs w:val="24"/>
        </w:rPr>
        <w:t>Proposal - 1 CDC provided to 20 local staff and farmer leaders</w:t>
      </w:r>
    </w:p>
    <w:p w14:paraId="0CB83A1B" w14:textId="77777777" w:rsidR="00790D78" w:rsidRDefault="00790D78" w:rsidP="008925C2">
      <w:pPr>
        <w:ind w:left="284"/>
        <w:rPr>
          <w:sz w:val="24"/>
          <w:szCs w:val="24"/>
        </w:rPr>
      </w:pPr>
    </w:p>
    <w:p w14:paraId="1299C73F" w14:textId="77777777" w:rsidR="00790D78" w:rsidRDefault="00790D78" w:rsidP="008925C2">
      <w:pPr>
        <w:ind w:left="284"/>
        <w:rPr>
          <w:sz w:val="24"/>
          <w:szCs w:val="24"/>
        </w:rPr>
      </w:pPr>
      <w:r>
        <w:rPr>
          <w:sz w:val="24"/>
          <w:szCs w:val="24"/>
        </w:rPr>
        <w:t xml:space="preserve">In </w:t>
      </w:r>
      <w:proofErr w:type="spellStart"/>
      <w:r>
        <w:rPr>
          <w:sz w:val="24"/>
          <w:szCs w:val="24"/>
        </w:rPr>
        <w:t>Surkhet</w:t>
      </w:r>
      <w:proofErr w:type="spellEnd"/>
      <w:r>
        <w:rPr>
          <w:sz w:val="24"/>
          <w:szCs w:val="24"/>
        </w:rPr>
        <w:t xml:space="preserve"> this 8-day training was provided to </w:t>
      </w:r>
      <w:r w:rsidRPr="00BD3773">
        <w:rPr>
          <w:b/>
          <w:sz w:val="24"/>
          <w:szCs w:val="24"/>
        </w:rPr>
        <w:t>23</w:t>
      </w:r>
      <w:r>
        <w:rPr>
          <w:sz w:val="24"/>
          <w:szCs w:val="24"/>
        </w:rPr>
        <w:t xml:space="preserve"> (3 women and 20 men) representatives of 5 village groups at the new Resource Centre in </w:t>
      </w:r>
      <w:proofErr w:type="spellStart"/>
      <w:r>
        <w:rPr>
          <w:sz w:val="24"/>
          <w:szCs w:val="24"/>
        </w:rPr>
        <w:t>Baragaun</w:t>
      </w:r>
      <w:proofErr w:type="spellEnd"/>
      <w:r>
        <w:rPr>
          <w:sz w:val="24"/>
          <w:szCs w:val="24"/>
        </w:rPr>
        <w:t>. Training topics included:</w:t>
      </w:r>
    </w:p>
    <w:p w14:paraId="307D8086" w14:textId="77777777" w:rsidR="00790D78" w:rsidRPr="00ED7D09" w:rsidRDefault="00790D78" w:rsidP="0044797B">
      <w:pPr>
        <w:numPr>
          <w:ilvl w:val="0"/>
          <w:numId w:val="6"/>
        </w:numPr>
        <w:ind w:left="851" w:hanging="207"/>
        <w:rPr>
          <w:sz w:val="24"/>
          <w:szCs w:val="24"/>
        </w:rPr>
      </w:pPr>
      <w:r w:rsidRPr="00ED7D09">
        <w:rPr>
          <w:sz w:val="24"/>
          <w:szCs w:val="24"/>
        </w:rPr>
        <w:t>Erosion and spirals of degradation</w:t>
      </w:r>
    </w:p>
    <w:p w14:paraId="59B856D7" w14:textId="77777777" w:rsidR="00790D78" w:rsidRPr="00ED7D09" w:rsidRDefault="00790D78" w:rsidP="0044797B">
      <w:pPr>
        <w:numPr>
          <w:ilvl w:val="0"/>
          <w:numId w:val="6"/>
        </w:numPr>
        <w:ind w:left="851" w:hanging="207"/>
        <w:rPr>
          <w:sz w:val="24"/>
          <w:szCs w:val="24"/>
        </w:rPr>
      </w:pPr>
      <w:r w:rsidRPr="00ED7D09">
        <w:rPr>
          <w:sz w:val="24"/>
          <w:szCs w:val="24"/>
        </w:rPr>
        <w:t>Observation of natural systems</w:t>
      </w:r>
    </w:p>
    <w:p w14:paraId="0FE85EDC" w14:textId="77777777" w:rsidR="00790D78" w:rsidRPr="00ED7D09" w:rsidRDefault="00790D78" w:rsidP="0044797B">
      <w:pPr>
        <w:numPr>
          <w:ilvl w:val="0"/>
          <w:numId w:val="6"/>
        </w:numPr>
        <w:ind w:left="851" w:hanging="207"/>
        <w:rPr>
          <w:sz w:val="24"/>
          <w:szCs w:val="24"/>
        </w:rPr>
      </w:pPr>
      <w:r w:rsidRPr="00ED7D09">
        <w:rPr>
          <w:sz w:val="24"/>
          <w:szCs w:val="24"/>
        </w:rPr>
        <w:t>Community mapping</w:t>
      </w:r>
    </w:p>
    <w:p w14:paraId="608BCED9" w14:textId="77777777" w:rsidR="00790D78" w:rsidRPr="00ED7D09" w:rsidRDefault="00790D78" w:rsidP="0044797B">
      <w:pPr>
        <w:numPr>
          <w:ilvl w:val="0"/>
          <w:numId w:val="6"/>
        </w:numPr>
        <w:ind w:left="851" w:hanging="207"/>
        <w:rPr>
          <w:sz w:val="24"/>
          <w:szCs w:val="24"/>
        </w:rPr>
      </w:pPr>
      <w:r w:rsidRPr="00ED7D09">
        <w:rPr>
          <w:sz w:val="24"/>
          <w:szCs w:val="24"/>
        </w:rPr>
        <w:t>Sustainable development principles</w:t>
      </w:r>
    </w:p>
    <w:p w14:paraId="6E8B4C1F" w14:textId="77777777" w:rsidR="00790D78" w:rsidRPr="00ED7D09" w:rsidRDefault="00790D78" w:rsidP="0044797B">
      <w:pPr>
        <w:numPr>
          <w:ilvl w:val="0"/>
          <w:numId w:val="6"/>
        </w:numPr>
        <w:ind w:left="851" w:hanging="207"/>
        <w:rPr>
          <w:sz w:val="24"/>
          <w:szCs w:val="24"/>
        </w:rPr>
      </w:pPr>
      <w:r w:rsidRPr="00ED7D09">
        <w:rPr>
          <w:sz w:val="24"/>
          <w:szCs w:val="24"/>
        </w:rPr>
        <w:t>Gender and development</w:t>
      </w:r>
    </w:p>
    <w:p w14:paraId="70F433AD" w14:textId="77777777" w:rsidR="00790D78" w:rsidRPr="00ED7D09" w:rsidRDefault="00790D78" w:rsidP="0044797B">
      <w:pPr>
        <w:numPr>
          <w:ilvl w:val="0"/>
          <w:numId w:val="6"/>
        </w:numPr>
        <w:ind w:left="851" w:hanging="207"/>
        <w:rPr>
          <w:sz w:val="24"/>
          <w:szCs w:val="24"/>
        </w:rPr>
      </w:pPr>
      <w:r w:rsidRPr="00ED7D09">
        <w:rPr>
          <w:sz w:val="24"/>
          <w:szCs w:val="24"/>
        </w:rPr>
        <w:t>Village design criteria/building block</w:t>
      </w:r>
    </w:p>
    <w:p w14:paraId="636F5BC5" w14:textId="77777777" w:rsidR="00790D78" w:rsidRPr="00ED7D09" w:rsidRDefault="00790D78" w:rsidP="0044797B">
      <w:pPr>
        <w:numPr>
          <w:ilvl w:val="0"/>
          <w:numId w:val="6"/>
        </w:numPr>
        <w:ind w:left="851" w:hanging="207"/>
        <w:rPr>
          <w:sz w:val="24"/>
          <w:szCs w:val="24"/>
        </w:rPr>
      </w:pPr>
      <w:r w:rsidRPr="00ED7D09">
        <w:rPr>
          <w:sz w:val="24"/>
          <w:szCs w:val="24"/>
        </w:rPr>
        <w:t>Design process: dream, discover, design, deliver (from Appreciative Inquiry)</w:t>
      </w:r>
    </w:p>
    <w:p w14:paraId="4220925F" w14:textId="77777777" w:rsidR="00790D78" w:rsidRPr="00ED7D09" w:rsidRDefault="00790D78" w:rsidP="0044797B">
      <w:pPr>
        <w:numPr>
          <w:ilvl w:val="0"/>
          <w:numId w:val="6"/>
        </w:numPr>
        <w:ind w:left="851" w:hanging="207"/>
        <w:rPr>
          <w:sz w:val="24"/>
          <w:szCs w:val="24"/>
        </w:rPr>
      </w:pPr>
      <w:r w:rsidRPr="00ED7D09">
        <w:rPr>
          <w:sz w:val="24"/>
          <w:szCs w:val="24"/>
        </w:rPr>
        <w:t>Design implementation</w:t>
      </w:r>
    </w:p>
    <w:p w14:paraId="769C1F60" w14:textId="77777777" w:rsidR="00790D78" w:rsidRPr="00ED7D09" w:rsidRDefault="00790D78" w:rsidP="0044797B">
      <w:pPr>
        <w:numPr>
          <w:ilvl w:val="0"/>
          <w:numId w:val="6"/>
        </w:numPr>
        <w:ind w:left="851" w:hanging="207"/>
        <w:rPr>
          <w:sz w:val="24"/>
          <w:szCs w:val="24"/>
        </w:rPr>
      </w:pPr>
      <w:r w:rsidRPr="00ED7D09">
        <w:rPr>
          <w:sz w:val="24"/>
          <w:szCs w:val="24"/>
        </w:rPr>
        <w:t>Design exercise</w:t>
      </w:r>
    </w:p>
    <w:p w14:paraId="5E6C900C" w14:textId="77777777" w:rsidR="00790D78" w:rsidRPr="00ED7D09" w:rsidRDefault="00790D78" w:rsidP="0044797B">
      <w:pPr>
        <w:numPr>
          <w:ilvl w:val="0"/>
          <w:numId w:val="6"/>
        </w:numPr>
        <w:ind w:left="851" w:hanging="207"/>
        <w:rPr>
          <w:sz w:val="24"/>
          <w:szCs w:val="24"/>
        </w:rPr>
      </w:pPr>
      <w:r w:rsidRPr="00ED7D09">
        <w:rPr>
          <w:sz w:val="24"/>
          <w:szCs w:val="24"/>
        </w:rPr>
        <w:t>Making action plans</w:t>
      </w:r>
    </w:p>
    <w:p w14:paraId="05DF050A" w14:textId="77777777" w:rsidR="00790D78" w:rsidRPr="00ED7D09" w:rsidRDefault="00790D78" w:rsidP="00155AAA">
      <w:pPr>
        <w:ind w:left="851"/>
        <w:rPr>
          <w:sz w:val="24"/>
          <w:szCs w:val="24"/>
        </w:rPr>
      </w:pPr>
    </w:p>
    <w:p w14:paraId="57D0FA97" w14:textId="77777777" w:rsidR="00790D78" w:rsidRDefault="00790D78" w:rsidP="00675B30">
      <w:pPr>
        <w:ind w:left="284"/>
        <w:jc w:val="both"/>
        <w:rPr>
          <w:sz w:val="24"/>
          <w:szCs w:val="24"/>
        </w:rPr>
      </w:pPr>
      <w:r w:rsidRPr="00ED7D09">
        <w:rPr>
          <w:sz w:val="24"/>
          <w:szCs w:val="24"/>
        </w:rPr>
        <w:t xml:space="preserve">For the design exercise participants were required to create a village design for </w:t>
      </w:r>
      <w:proofErr w:type="spellStart"/>
      <w:r w:rsidRPr="00ED7D09">
        <w:rPr>
          <w:sz w:val="24"/>
          <w:szCs w:val="24"/>
        </w:rPr>
        <w:t>Baragaun</w:t>
      </w:r>
      <w:proofErr w:type="spellEnd"/>
      <w:r w:rsidRPr="00ED7D09">
        <w:rPr>
          <w:sz w:val="24"/>
          <w:szCs w:val="24"/>
        </w:rPr>
        <w:t xml:space="preserve"> to be implemented over the next 5 years. This was done in groups, each group having a sector to design, such as forest management, education, healt</w:t>
      </w:r>
      <w:r>
        <w:rPr>
          <w:sz w:val="24"/>
          <w:szCs w:val="24"/>
        </w:rPr>
        <w:t>h, agriculture and livestock. At</w:t>
      </w:r>
      <w:r w:rsidRPr="00ED7D09">
        <w:rPr>
          <w:sz w:val="24"/>
          <w:szCs w:val="24"/>
        </w:rPr>
        <w:t xml:space="preserve"> the end of the training t</w:t>
      </w:r>
      <w:r>
        <w:rPr>
          <w:sz w:val="24"/>
          <w:szCs w:val="24"/>
        </w:rPr>
        <w:t>h</w:t>
      </w:r>
      <w:r w:rsidRPr="00ED7D09">
        <w:rPr>
          <w:sz w:val="24"/>
          <w:szCs w:val="24"/>
        </w:rPr>
        <w:t>ese were amalgamated into a whole village design.</w:t>
      </w:r>
    </w:p>
    <w:p w14:paraId="072A6846" w14:textId="77777777" w:rsidR="00790D78" w:rsidRPr="00ED7D09" w:rsidRDefault="00790D78" w:rsidP="00155AAA">
      <w:pPr>
        <w:ind w:left="284"/>
        <w:rPr>
          <w:sz w:val="24"/>
          <w:szCs w:val="24"/>
        </w:rPr>
      </w:pPr>
    </w:p>
    <w:p w14:paraId="00EEEAC0" w14:textId="77777777" w:rsidR="00790D78" w:rsidRPr="00C5052A" w:rsidRDefault="00790D78" w:rsidP="00BF04B4">
      <w:pPr>
        <w:rPr>
          <w:b/>
          <w:sz w:val="24"/>
          <w:szCs w:val="24"/>
        </w:rPr>
      </w:pPr>
      <w:r w:rsidRPr="00C5052A">
        <w:rPr>
          <w:b/>
          <w:sz w:val="24"/>
          <w:szCs w:val="24"/>
        </w:rPr>
        <w:t>2.5 Women’s Health Program</w:t>
      </w:r>
    </w:p>
    <w:p w14:paraId="68B06665" w14:textId="77777777" w:rsidR="00790D78" w:rsidRDefault="00790D78" w:rsidP="00873E1F">
      <w:pPr>
        <w:ind w:left="284"/>
        <w:rPr>
          <w:sz w:val="24"/>
          <w:szCs w:val="24"/>
        </w:rPr>
      </w:pPr>
    </w:p>
    <w:p w14:paraId="525515B2" w14:textId="77777777" w:rsidR="00790D78" w:rsidRPr="00CF3EFD" w:rsidRDefault="00790D78" w:rsidP="00873E1F">
      <w:pPr>
        <w:ind w:left="284"/>
        <w:rPr>
          <w:i/>
          <w:sz w:val="24"/>
          <w:szCs w:val="24"/>
        </w:rPr>
      </w:pPr>
      <w:r w:rsidRPr="00CF3EFD">
        <w:rPr>
          <w:i/>
          <w:sz w:val="24"/>
          <w:szCs w:val="24"/>
        </w:rPr>
        <w:t>Proposal - Establish 2 women’s health centres, training program and women’s health network</w:t>
      </w:r>
    </w:p>
    <w:p w14:paraId="252E2D46" w14:textId="77777777" w:rsidR="00790D78" w:rsidRDefault="00790D78" w:rsidP="00873E1F">
      <w:pPr>
        <w:ind w:left="284"/>
        <w:rPr>
          <w:b/>
          <w:sz w:val="24"/>
          <w:szCs w:val="24"/>
        </w:rPr>
      </w:pPr>
    </w:p>
    <w:p w14:paraId="778BA793" w14:textId="77777777" w:rsidR="00790D78" w:rsidRPr="00C5052A" w:rsidRDefault="00790D78" w:rsidP="00BF04B4">
      <w:pPr>
        <w:rPr>
          <w:b/>
          <w:sz w:val="24"/>
          <w:szCs w:val="24"/>
        </w:rPr>
      </w:pPr>
      <w:r>
        <w:rPr>
          <w:b/>
          <w:sz w:val="24"/>
          <w:szCs w:val="24"/>
        </w:rPr>
        <w:t>2.5.1 Women’s Health C</w:t>
      </w:r>
      <w:r w:rsidRPr="00C5052A">
        <w:rPr>
          <w:b/>
          <w:sz w:val="24"/>
          <w:szCs w:val="24"/>
        </w:rPr>
        <w:t>entres</w:t>
      </w:r>
      <w:r>
        <w:rPr>
          <w:b/>
          <w:sz w:val="24"/>
          <w:szCs w:val="24"/>
        </w:rPr>
        <w:t xml:space="preserve"> (WHC)</w:t>
      </w:r>
    </w:p>
    <w:p w14:paraId="43A8A7BD" w14:textId="77777777" w:rsidR="00790D78" w:rsidRDefault="00790D78" w:rsidP="00873E1F">
      <w:pPr>
        <w:ind w:left="284"/>
        <w:rPr>
          <w:sz w:val="24"/>
          <w:szCs w:val="24"/>
        </w:rPr>
      </w:pPr>
    </w:p>
    <w:p w14:paraId="3837E8E2" w14:textId="77777777" w:rsidR="00790D78" w:rsidRDefault="00790D78" w:rsidP="00675B30">
      <w:pPr>
        <w:ind w:left="284"/>
        <w:jc w:val="both"/>
        <w:rPr>
          <w:sz w:val="24"/>
          <w:szCs w:val="24"/>
        </w:rPr>
      </w:pPr>
      <w:r>
        <w:rPr>
          <w:sz w:val="24"/>
          <w:szCs w:val="24"/>
        </w:rPr>
        <w:t xml:space="preserve">In </w:t>
      </w:r>
      <w:proofErr w:type="spellStart"/>
      <w:r>
        <w:rPr>
          <w:sz w:val="24"/>
          <w:szCs w:val="24"/>
        </w:rPr>
        <w:t>Surkhet</w:t>
      </w:r>
      <w:proofErr w:type="spellEnd"/>
      <w:r>
        <w:rPr>
          <w:sz w:val="24"/>
          <w:szCs w:val="24"/>
        </w:rPr>
        <w:t xml:space="preserve"> at the RC a women’s health counselling and treatment centre has been established. This has involved acquirement of various materials including:</w:t>
      </w:r>
    </w:p>
    <w:p w14:paraId="53EDFD2B" w14:textId="77777777" w:rsidR="00790D78" w:rsidRDefault="00790D78" w:rsidP="0044797B">
      <w:pPr>
        <w:numPr>
          <w:ilvl w:val="0"/>
          <w:numId w:val="7"/>
        </w:numPr>
        <w:rPr>
          <w:sz w:val="24"/>
          <w:szCs w:val="24"/>
        </w:rPr>
      </w:pPr>
      <w:proofErr w:type="gramStart"/>
      <w:r>
        <w:rPr>
          <w:sz w:val="24"/>
          <w:szCs w:val="24"/>
        </w:rPr>
        <w:t>stretcher</w:t>
      </w:r>
      <w:proofErr w:type="gramEnd"/>
    </w:p>
    <w:p w14:paraId="6C163701" w14:textId="77777777" w:rsidR="00790D78" w:rsidRDefault="00790D78" w:rsidP="0044797B">
      <w:pPr>
        <w:numPr>
          <w:ilvl w:val="0"/>
          <w:numId w:val="7"/>
        </w:numPr>
        <w:rPr>
          <w:sz w:val="24"/>
          <w:szCs w:val="24"/>
        </w:rPr>
      </w:pPr>
      <w:proofErr w:type="gramStart"/>
      <w:r>
        <w:rPr>
          <w:sz w:val="24"/>
          <w:szCs w:val="24"/>
        </w:rPr>
        <w:t>crutches</w:t>
      </w:r>
      <w:proofErr w:type="gramEnd"/>
    </w:p>
    <w:p w14:paraId="2B492025" w14:textId="77777777" w:rsidR="00790D78" w:rsidRDefault="00790D78" w:rsidP="0044797B">
      <w:pPr>
        <w:numPr>
          <w:ilvl w:val="0"/>
          <w:numId w:val="7"/>
        </w:numPr>
        <w:rPr>
          <w:sz w:val="24"/>
          <w:szCs w:val="24"/>
        </w:rPr>
      </w:pPr>
      <w:proofErr w:type="gramStart"/>
      <w:r>
        <w:rPr>
          <w:sz w:val="24"/>
          <w:szCs w:val="24"/>
        </w:rPr>
        <w:t>specialist</w:t>
      </w:r>
      <w:proofErr w:type="gramEnd"/>
      <w:r>
        <w:rPr>
          <w:sz w:val="24"/>
          <w:szCs w:val="24"/>
        </w:rPr>
        <w:t xml:space="preserve"> equipment: speculum, gloves, ring </w:t>
      </w:r>
      <w:proofErr w:type="spellStart"/>
      <w:r>
        <w:rPr>
          <w:sz w:val="24"/>
          <w:szCs w:val="24"/>
        </w:rPr>
        <w:t>pessiary</w:t>
      </w:r>
      <w:proofErr w:type="spellEnd"/>
      <w:r>
        <w:rPr>
          <w:sz w:val="24"/>
          <w:szCs w:val="24"/>
        </w:rPr>
        <w:t>, forceps etc.</w:t>
      </w:r>
    </w:p>
    <w:p w14:paraId="2F62EBCE" w14:textId="77777777" w:rsidR="00790D78" w:rsidRDefault="00790D78" w:rsidP="0044797B">
      <w:pPr>
        <w:numPr>
          <w:ilvl w:val="0"/>
          <w:numId w:val="7"/>
        </w:numPr>
        <w:rPr>
          <w:sz w:val="24"/>
          <w:szCs w:val="24"/>
        </w:rPr>
      </w:pPr>
      <w:proofErr w:type="gramStart"/>
      <w:r>
        <w:rPr>
          <w:sz w:val="24"/>
          <w:szCs w:val="24"/>
        </w:rPr>
        <w:t>first</w:t>
      </w:r>
      <w:proofErr w:type="gramEnd"/>
      <w:r>
        <w:rPr>
          <w:sz w:val="24"/>
          <w:szCs w:val="24"/>
        </w:rPr>
        <w:t xml:space="preserve"> aid equipment</w:t>
      </w:r>
    </w:p>
    <w:p w14:paraId="00FD18CE" w14:textId="77777777" w:rsidR="00790D78" w:rsidRDefault="00790D78" w:rsidP="00873E1F">
      <w:pPr>
        <w:ind w:left="284"/>
        <w:rPr>
          <w:sz w:val="24"/>
          <w:szCs w:val="24"/>
        </w:rPr>
      </w:pPr>
    </w:p>
    <w:p w14:paraId="08AD3795" w14:textId="77777777" w:rsidR="00790D78" w:rsidRDefault="00790D78" w:rsidP="00675B30">
      <w:pPr>
        <w:ind w:left="284"/>
        <w:jc w:val="both"/>
        <w:rPr>
          <w:sz w:val="24"/>
          <w:szCs w:val="24"/>
        </w:rPr>
      </w:pPr>
      <w:r>
        <w:rPr>
          <w:sz w:val="24"/>
          <w:szCs w:val="24"/>
        </w:rPr>
        <w:t xml:space="preserve"> In this reporting period 8 women have been counselled and treated for women’s health ailments such as 2</w:t>
      </w:r>
      <w:r w:rsidRPr="00FC5A2C">
        <w:rPr>
          <w:sz w:val="24"/>
          <w:szCs w:val="24"/>
          <w:vertAlign w:val="superscript"/>
        </w:rPr>
        <w:t>nd</w:t>
      </w:r>
      <w:r>
        <w:rPr>
          <w:sz w:val="24"/>
          <w:szCs w:val="24"/>
        </w:rPr>
        <w:t xml:space="preserve"> and 3</w:t>
      </w:r>
      <w:r w:rsidRPr="00FC5A2C">
        <w:rPr>
          <w:sz w:val="24"/>
          <w:szCs w:val="24"/>
          <w:vertAlign w:val="superscript"/>
        </w:rPr>
        <w:t>rd</w:t>
      </w:r>
      <w:r>
        <w:rPr>
          <w:sz w:val="24"/>
          <w:szCs w:val="24"/>
          <w:vertAlign w:val="superscript"/>
        </w:rPr>
        <w:t xml:space="preserve"> </w:t>
      </w:r>
      <w:r>
        <w:rPr>
          <w:sz w:val="24"/>
          <w:szCs w:val="24"/>
        </w:rPr>
        <w:t>degree prolapsed, uterine wound and white discharge. Counselling includes recording of life histories and providing positive advice on their problems, as well as treatment. In addition 29 people (17 women and 12 men) were provided first aid treatment for a variety of ailments such as wounds, fever, diarrhoea, worms</w:t>
      </w:r>
      <w:r>
        <w:rPr>
          <w:color w:val="FF0000"/>
          <w:sz w:val="24"/>
          <w:szCs w:val="24"/>
        </w:rPr>
        <w:t xml:space="preserve"> </w:t>
      </w:r>
      <w:r w:rsidRPr="00DE4018">
        <w:rPr>
          <w:sz w:val="24"/>
          <w:szCs w:val="24"/>
        </w:rPr>
        <w:t>and skin parasites.</w:t>
      </w:r>
      <w:r>
        <w:rPr>
          <w:sz w:val="24"/>
          <w:szCs w:val="24"/>
        </w:rPr>
        <w:t xml:space="preserve"> </w:t>
      </w:r>
    </w:p>
    <w:p w14:paraId="783A1110" w14:textId="77777777" w:rsidR="00790D78" w:rsidRDefault="00790D78" w:rsidP="00873E1F">
      <w:pPr>
        <w:ind w:left="284"/>
        <w:rPr>
          <w:sz w:val="24"/>
          <w:szCs w:val="24"/>
        </w:rPr>
      </w:pPr>
    </w:p>
    <w:p w14:paraId="66AD9885" w14:textId="77777777" w:rsidR="00790D78" w:rsidRPr="001B2F6A" w:rsidRDefault="00790D78" w:rsidP="00BF04B4">
      <w:pPr>
        <w:rPr>
          <w:b/>
          <w:sz w:val="24"/>
          <w:szCs w:val="24"/>
        </w:rPr>
      </w:pPr>
      <w:r w:rsidRPr="001B2F6A">
        <w:rPr>
          <w:b/>
          <w:sz w:val="24"/>
          <w:szCs w:val="24"/>
        </w:rPr>
        <w:t>2.5.2 Women’s Health Training</w:t>
      </w:r>
      <w:r>
        <w:rPr>
          <w:b/>
          <w:sz w:val="24"/>
          <w:szCs w:val="24"/>
        </w:rPr>
        <w:t xml:space="preserve"> (WHT)</w:t>
      </w:r>
    </w:p>
    <w:p w14:paraId="2CC118BC" w14:textId="77777777" w:rsidR="00790D78" w:rsidRDefault="00790D78" w:rsidP="00873E1F">
      <w:pPr>
        <w:ind w:left="284"/>
        <w:rPr>
          <w:sz w:val="24"/>
          <w:szCs w:val="24"/>
        </w:rPr>
      </w:pPr>
    </w:p>
    <w:p w14:paraId="06DEA5CA" w14:textId="77777777" w:rsidR="00790D78" w:rsidRDefault="00790D78" w:rsidP="00675B30">
      <w:pPr>
        <w:ind w:left="284"/>
        <w:jc w:val="both"/>
        <w:rPr>
          <w:sz w:val="24"/>
          <w:szCs w:val="24"/>
        </w:rPr>
      </w:pPr>
      <w:r>
        <w:rPr>
          <w:sz w:val="24"/>
          <w:szCs w:val="24"/>
        </w:rPr>
        <w:t xml:space="preserve">In </w:t>
      </w:r>
      <w:proofErr w:type="spellStart"/>
      <w:r>
        <w:rPr>
          <w:sz w:val="24"/>
          <w:szCs w:val="24"/>
        </w:rPr>
        <w:t>Surkhet</w:t>
      </w:r>
      <w:proofErr w:type="spellEnd"/>
      <w:r>
        <w:rPr>
          <w:sz w:val="24"/>
          <w:szCs w:val="24"/>
        </w:rPr>
        <w:t xml:space="preserve"> 13 women from 5 village groups were provided with a </w:t>
      </w:r>
      <w:r w:rsidRPr="00DE4018">
        <w:rPr>
          <w:sz w:val="24"/>
          <w:szCs w:val="24"/>
        </w:rPr>
        <w:t>5-</w:t>
      </w:r>
      <w:r>
        <w:rPr>
          <w:sz w:val="24"/>
          <w:szCs w:val="24"/>
        </w:rPr>
        <w:t>day Women’s Health training at the RC. Topics included:</w:t>
      </w:r>
    </w:p>
    <w:p w14:paraId="268AE06B" w14:textId="77777777" w:rsidR="00790D78" w:rsidRPr="00FD6D8E" w:rsidRDefault="00790D78" w:rsidP="0044797B">
      <w:pPr>
        <w:numPr>
          <w:ilvl w:val="0"/>
          <w:numId w:val="8"/>
        </w:numPr>
        <w:ind w:left="709" w:hanging="283"/>
        <w:rPr>
          <w:sz w:val="24"/>
          <w:szCs w:val="24"/>
        </w:rPr>
      </w:pPr>
      <w:proofErr w:type="gramStart"/>
      <w:r w:rsidRPr="00FD6D8E">
        <w:rPr>
          <w:sz w:val="24"/>
          <w:szCs w:val="24"/>
        </w:rPr>
        <w:t>health</w:t>
      </w:r>
      <w:proofErr w:type="gramEnd"/>
      <w:r w:rsidRPr="00FD6D8E">
        <w:rPr>
          <w:sz w:val="24"/>
          <w:szCs w:val="24"/>
        </w:rPr>
        <w:t xml:space="preserve"> status of women</w:t>
      </w:r>
    </w:p>
    <w:p w14:paraId="38D03EE4" w14:textId="77777777" w:rsidR="00790D78" w:rsidRPr="00FD6D8E" w:rsidRDefault="00790D78" w:rsidP="0044797B">
      <w:pPr>
        <w:numPr>
          <w:ilvl w:val="0"/>
          <w:numId w:val="8"/>
        </w:numPr>
        <w:ind w:left="709" w:hanging="283"/>
        <w:rPr>
          <w:sz w:val="24"/>
          <w:szCs w:val="24"/>
        </w:rPr>
      </w:pPr>
      <w:proofErr w:type="gramStart"/>
      <w:r w:rsidRPr="00FD6D8E">
        <w:rPr>
          <w:sz w:val="24"/>
          <w:szCs w:val="24"/>
        </w:rPr>
        <w:t>women’s</w:t>
      </w:r>
      <w:proofErr w:type="gramEnd"/>
      <w:r w:rsidRPr="00FD6D8E">
        <w:rPr>
          <w:sz w:val="24"/>
          <w:szCs w:val="24"/>
        </w:rPr>
        <w:t xml:space="preserve"> reproductive physiology and functions</w:t>
      </w:r>
    </w:p>
    <w:p w14:paraId="28097863" w14:textId="77777777" w:rsidR="00790D78" w:rsidRPr="00FD6D8E" w:rsidRDefault="00790D78" w:rsidP="0044797B">
      <w:pPr>
        <w:numPr>
          <w:ilvl w:val="0"/>
          <w:numId w:val="8"/>
        </w:numPr>
        <w:ind w:left="709" w:hanging="283"/>
        <w:rPr>
          <w:sz w:val="24"/>
          <w:szCs w:val="24"/>
        </w:rPr>
      </w:pPr>
      <w:proofErr w:type="gramStart"/>
      <w:r w:rsidRPr="00FD6D8E">
        <w:rPr>
          <w:sz w:val="24"/>
          <w:szCs w:val="24"/>
        </w:rPr>
        <w:t>prolapse</w:t>
      </w:r>
      <w:proofErr w:type="gramEnd"/>
      <w:r w:rsidRPr="00FD6D8E">
        <w:rPr>
          <w:sz w:val="24"/>
          <w:szCs w:val="24"/>
        </w:rPr>
        <w:t xml:space="preserve"> – reasons and treatment</w:t>
      </w:r>
    </w:p>
    <w:p w14:paraId="0E5C335A" w14:textId="77777777" w:rsidR="00790D78" w:rsidRPr="00FD6D8E" w:rsidRDefault="00790D78" w:rsidP="0044797B">
      <w:pPr>
        <w:numPr>
          <w:ilvl w:val="0"/>
          <w:numId w:val="8"/>
        </w:numPr>
        <w:ind w:left="709" w:hanging="283"/>
        <w:rPr>
          <w:sz w:val="24"/>
          <w:szCs w:val="24"/>
        </w:rPr>
      </w:pPr>
      <w:proofErr w:type="gramStart"/>
      <w:r w:rsidRPr="00FD6D8E">
        <w:rPr>
          <w:sz w:val="24"/>
          <w:szCs w:val="24"/>
        </w:rPr>
        <w:t>education</w:t>
      </w:r>
      <w:proofErr w:type="gramEnd"/>
      <w:r w:rsidRPr="00FD6D8E">
        <w:rPr>
          <w:sz w:val="24"/>
          <w:szCs w:val="24"/>
        </w:rPr>
        <w:t xml:space="preserve"> on domestic violence</w:t>
      </w:r>
    </w:p>
    <w:p w14:paraId="022ABED1" w14:textId="77777777" w:rsidR="00790D78" w:rsidRPr="00FD6D8E" w:rsidRDefault="00790D78" w:rsidP="0044797B">
      <w:pPr>
        <w:numPr>
          <w:ilvl w:val="0"/>
          <w:numId w:val="8"/>
        </w:numPr>
        <w:ind w:left="709" w:hanging="283"/>
        <w:rPr>
          <w:sz w:val="24"/>
          <w:szCs w:val="24"/>
        </w:rPr>
      </w:pPr>
      <w:proofErr w:type="gramStart"/>
      <w:r w:rsidRPr="00FD6D8E">
        <w:rPr>
          <w:sz w:val="24"/>
          <w:szCs w:val="24"/>
        </w:rPr>
        <w:t>women’s</w:t>
      </w:r>
      <w:proofErr w:type="gramEnd"/>
      <w:r w:rsidRPr="00FD6D8E">
        <w:rPr>
          <w:sz w:val="24"/>
          <w:szCs w:val="24"/>
        </w:rPr>
        <w:t xml:space="preserve"> right and legal protection</w:t>
      </w:r>
    </w:p>
    <w:p w14:paraId="3CE71777" w14:textId="77777777" w:rsidR="00790D78" w:rsidRPr="00FD6D8E" w:rsidRDefault="00790D78" w:rsidP="0044797B">
      <w:pPr>
        <w:numPr>
          <w:ilvl w:val="0"/>
          <w:numId w:val="8"/>
        </w:numPr>
        <w:ind w:left="709" w:hanging="283"/>
        <w:rPr>
          <w:sz w:val="24"/>
          <w:szCs w:val="24"/>
        </w:rPr>
      </w:pPr>
      <w:proofErr w:type="gramStart"/>
      <w:r w:rsidRPr="00FD6D8E">
        <w:rPr>
          <w:sz w:val="24"/>
          <w:szCs w:val="24"/>
        </w:rPr>
        <w:t>self</w:t>
      </w:r>
      <w:proofErr w:type="gramEnd"/>
      <w:r w:rsidRPr="00FD6D8E">
        <w:rPr>
          <w:sz w:val="24"/>
          <w:szCs w:val="24"/>
        </w:rPr>
        <w:t xml:space="preserve"> diagnosis</w:t>
      </w:r>
    </w:p>
    <w:p w14:paraId="087C0B46" w14:textId="77777777" w:rsidR="00790D78" w:rsidRPr="00FD6D8E" w:rsidRDefault="00790D78" w:rsidP="0044797B">
      <w:pPr>
        <w:numPr>
          <w:ilvl w:val="0"/>
          <w:numId w:val="8"/>
        </w:numPr>
        <w:ind w:left="709" w:hanging="283"/>
        <w:rPr>
          <w:sz w:val="24"/>
          <w:szCs w:val="24"/>
        </w:rPr>
      </w:pPr>
      <w:proofErr w:type="gramStart"/>
      <w:r w:rsidRPr="00FD6D8E">
        <w:rPr>
          <w:sz w:val="24"/>
          <w:szCs w:val="24"/>
        </w:rPr>
        <w:t>services</w:t>
      </w:r>
      <w:proofErr w:type="gramEnd"/>
      <w:r w:rsidRPr="00FD6D8E">
        <w:rPr>
          <w:sz w:val="24"/>
          <w:szCs w:val="24"/>
        </w:rPr>
        <w:t xml:space="preserve"> available in VDC/district</w:t>
      </w:r>
    </w:p>
    <w:p w14:paraId="19C93B26" w14:textId="77777777" w:rsidR="00790D78" w:rsidRDefault="00790D78" w:rsidP="00B37394">
      <w:pPr>
        <w:rPr>
          <w:sz w:val="24"/>
          <w:szCs w:val="24"/>
        </w:rPr>
      </w:pPr>
    </w:p>
    <w:p w14:paraId="57EED58E" w14:textId="77777777" w:rsidR="00790D78" w:rsidRPr="00B84405" w:rsidRDefault="00790D78" w:rsidP="00BF04B4">
      <w:pPr>
        <w:rPr>
          <w:b/>
          <w:sz w:val="24"/>
          <w:szCs w:val="24"/>
        </w:rPr>
      </w:pPr>
      <w:r w:rsidRPr="00B84405">
        <w:rPr>
          <w:b/>
          <w:sz w:val="24"/>
          <w:szCs w:val="24"/>
        </w:rPr>
        <w:t>2.5.3 Women’s Health Network</w:t>
      </w:r>
      <w:r>
        <w:rPr>
          <w:b/>
          <w:sz w:val="24"/>
          <w:szCs w:val="24"/>
        </w:rPr>
        <w:t xml:space="preserve"> (WHN)</w:t>
      </w:r>
    </w:p>
    <w:p w14:paraId="00837DA2" w14:textId="77777777" w:rsidR="00790D78" w:rsidRDefault="00790D78" w:rsidP="00480D65">
      <w:pPr>
        <w:ind w:left="284"/>
        <w:rPr>
          <w:sz w:val="24"/>
          <w:szCs w:val="24"/>
        </w:rPr>
      </w:pPr>
    </w:p>
    <w:p w14:paraId="4F77698C" w14:textId="77777777" w:rsidR="00790D78" w:rsidRDefault="00790D78" w:rsidP="00480D65">
      <w:pPr>
        <w:ind w:left="284"/>
        <w:jc w:val="both"/>
        <w:rPr>
          <w:sz w:val="24"/>
          <w:szCs w:val="24"/>
        </w:rPr>
      </w:pPr>
      <w:r>
        <w:rPr>
          <w:sz w:val="24"/>
          <w:szCs w:val="24"/>
        </w:rPr>
        <w:t xml:space="preserve">To facilitate spread of women’s health-related information a network has been established. This was initiated during a </w:t>
      </w:r>
      <w:proofErr w:type="gramStart"/>
      <w:r>
        <w:rPr>
          <w:sz w:val="24"/>
          <w:szCs w:val="24"/>
        </w:rPr>
        <w:t>1 day</w:t>
      </w:r>
      <w:proofErr w:type="gramEnd"/>
      <w:r>
        <w:rPr>
          <w:sz w:val="24"/>
          <w:szCs w:val="24"/>
        </w:rPr>
        <w:t xml:space="preserve"> workshop given to 13 women representing the 5 village groups in </w:t>
      </w:r>
      <w:proofErr w:type="spellStart"/>
      <w:r>
        <w:rPr>
          <w:sz w:val="24"/>
          <w:szCs w:val="24"/>
        </w:rPr>
        <w:t>Surkhet</w:t>
      </w:r>
      <w:proofErr w:type="spellEnd"/>
      <w:r>
        <w:rPr>
          <w:sz w:val="24"/>
          <w:szCs w:val="24"/>
        </w:rPr>
        <w:t>. Topics included:</w:t>
      </w:r>
    </w:p>
    <w:p w14:paraId="3318F475" w14:textId="77777777" w:rsidR="00790D78" w:rsidRPr="00BC5C53" w:rsidRDefault="00790D78" w:rsidP="0044797B">
      <w:pPr>
        <w:numPr>
          <w:ilvl w:val="0"/>
          <w:numId w:val="8"/>
        </w:numPr>
        <w:rPr>
          <w:sz w:val="24"/>
          <w:szCs w:val="24"/>
        </w:rPr>
      </w:pPr>
      <w:r w:rsidRPr="00BC5C53">
        <w:rPr>
          <w:sz w:val="24"/>
          <w:szCs w:val="24"/>
        </w:rPr>
        <w:t>WHN – what and why?</w:t>
      </w:r>
    </w:p>
    <w:p w14:paraId="5F66EE37" w14:textId="77777777" w:rsidR="00790D78" w:rsidRPr="00BC5C53" w:rsidRDefault="00790D78" w:rsidP="0044797B">
      <w:pPr>
        <w:numPr>
          <w:ilvl w:val="0"/>
          <w:numId w:val="8"/>
        </w:numPr>
        <w:rPr>
          <w:sz w:val="24"/>
          <w:szCs w:val="24"/>
        </w:rPr>
      </w:pPr>
      <w:r w:rsidRPr="00BC5C53">
        <w:rPr>
          <w:sz w:val="24"/>
          <w:szCs w:val="24"/>
        </w:rPr>
        <w:t>How to operate a WHN</w:t>
      </w:r>
    </w:p>
    <w:p w14:paraId="0ACD9949" w14:textId="77777777" w:rsidR="00790D78" w:rsidRPr="00BC5C53" w:rsidRDefault="00790D78" w:rsidP="0044797B">
      <w:pPr>
        <w:numPr>
          <w:ilvl w:val="0"/>
          <w:numId w:val="8"/>
        </w:numPr>
        <w:rPr>
          <w:sz w:val="24"/>
          <w:szCs w:val="24"/>
        </w:rPr>
      </w:pPr>
      <w:r w:rsidRPr="00BC5C53">
        <w:rPr>
          <w:sz w:val="24"/>
          <w:szCs w:val="24"/>
        </w:rPr>
        <w:t>Responsibilities within the WHN</w:t>
      </w:r>
    </w:p>
    <w:p w14:paraId="0C7E4F2D" w14:textId="77777777" w:rsidR="00790D78" w:rsidRPr="00BC5C53" w:rsidRDefault="00790D78" w:rsidP="0044797B">
      <w:pPr>
        <w:numPr>
          <w:ilvl w:val="0"/>
          <w:numId w:val="8"/>
        </w:numPr>
        <w:rPr>
          <w:sz w:val="24"/>
          <w:szCs w:val="24"/>
        </w:rPr>
      </w:pPr>
      <w:r>
        <w:rPr>
          <w:sz w:val="24"/>
          <w:szCs w:val="24"/>
        </w:rPr>
        <w:t>Forming and implementing an a</w:t>
      </w:r>
      <w:r w:rsidRPr="00BC5C53">
        <w:rPr>
          <w:sz w:val="24"/>
          <w:szCs w:val="24"/>
        </w:rPr>
        <w:t>ction plan</w:t>
      </w:r>
    </w:p>
    <w:p w14:paraId="64B03A07" w14:textId="77777777" w:rsidR="00790D78" w:rsidRDefault="00790D78" w:rsidP="00BC5C53">
      <w:pPr>
        <w:ind w:left="284"/>
        <w:rPr>
          <w:sz w:val="24"/>
          <w:szCs w:val="24"/>
        </w:rPr>
      </w:pPr>
    </w:p>
    <w:p w14:paraId="57AEFFB9" w14:textId="77777777" w:rsidR="00790D78" w:rsidRDefault="00790D78" w:rsidP="00480D65">
      <w:pPr>
        <w:ind w:left="284"/>
        <w:jc w:val="both"/>
        <w:rPr>
          <w:sz w:val="24"/>
          <w:szCs w:val="24"/>
        </w:rPr>
      </w:pPr>
      <w:r>
        <w:rPr>
          <w:sz w:val="24"/>
          <w:szCs w:val="24"/>
        </w:rPr>
        <w:t>Participants of the WHT (see above 2.5.2) became members of the WHN and formed an action plan that at this stage comprises providing awareness training to local Mothers’ groups on topics such as prolapse, white discharge and domestic violence, female physiology and functions. Reports of these local network-initiated workshops will be provided in the next report.</w:t>
      </w:r>
    </w:p>
    <w:p w14:paraId="6F954C99" w14:textId="77777777" w:rsidR="00790D78" w:rsidRDefault="00790D78" w:rsidP="00634385">
      <w:pPr>
        <w:ind w:left="284"/>
        <w:rPr>
          <w:sz w:val="24"/>
          <w:szCs w:val="24"/>
        </w:rPr>
      </w:pPr>
    </w:p>
    <w:p w14:paraId="52A15976" w14:textId="77777777" w:rsidR="00790D78" w:rsidRPr="005D6B09" w:rsidRDefault="00790D78" w:rsidP="00BF04B4">
      <w:pPr>
        <w:rPr>
          <w:b/>
          <w:sz w:val="24"/>
          <w:szCs w:val="24"/>
        </w:rPr>
      </w:pPr>
      <w:r w:rsidRPr="005D6B09">
        <w:rPr>
          <w:b/>
          <w:sz w:val="24"/>
          <w:szCs w:val="24"/>
        </w:rPr>
        <w:t>2.6 Technology demonstrations and research</w:t>
      </w:r>
    </w:p>
    <w:p w14:paraId="12F1D6BE" w14:textId="77777777" w:rsidR="00790D78" w:rsidRDefault="00790D78" w:rsidP="00873E1F">
      <w:pPr>
        <w:ind w:left="284"/>
      </w:pPr>
    </w:p>
    <w:p w14:paraId="62C7E674" w14:textId="77777777" w:rsidR="00790D78" w:rsidRPr="003A1DC0" w:rsidRDefault="00790D78" w:rsidP="00873E1F">
      <w:pPr>
        <w:ind w:left="284"/>
        <w:rPr>
          <w:i/>
          <w:sz w:val="24"/>
          <w:szCs w:val="24"/>
        </w:rPr>
      </w:pPr>
      <w:r w:rsidRPr="003A1DC0">
        <w:rPr>
          <w:i/>
          <w:sz w:val="24"/>
          <w:szCs w:val="24"/>
        </w:rPr>
        <w:t>Proposal - New small-scale technologies tested in the field</w:t>
      </w:r>
    </w:p>
    <w:p w14:paraId="29E0C928" w14:textId="77777777" w:rsidR="00790D78" w:rsidRDefault="00790D78" w:rsidP="00873E1F">
      <w:pPr>
        <w:ind w:left="284"/>
        <w:rPr>
          <w:sz w:val="24"/>
          <w:szCs w:val="24"/>
        </w:rPr>
      </w:pPr>
    </w:p>
    <w:p w14:paraId="2F91D548" w14:textId="77777777" w:rsidR="00790D78" w:rsidRDefault="00790D78" w:rsidP="00DE0743">
      <w:pPr>
        <w:ind w:left="284"/>
        <w:jc w:val="both"/>
        <w:rPr>
          <w:sz w:val="24"/>
          <w:szCs w:val="24"/>
        </w:rPr>
      </w:pPr>
      <w:r>
        <w:rPr>
          <w:sz w:val="24"/>
          <w:szCs w:val="24"/>
        </w:rPr>
        <w:t>HPC is researching various technologies to</w:t>
      </w:r>
      <w:r w:rsidRPr="00E04725">
        <w:rPr>
          <w:sz w:val="24"/>
          <w:szCs w:val="24"/>
        </w:rPr>
        <w:t xml:space="preserve"> help save time/resources and/or improve quality of locally produced crops</w:t>
      </w:r>
      <w:r>
        <w:rPr>
          <w:sz w:val="24"/>
          <w:szCs w:val="24"/>
        </w:rPr>
        <w:t>. In this reporting period the following have been acquired and are undergoing testing in the field:</w:t>
      </w:r>
    </w:p>
    <w:p w14:paraId="08AFE528" w14:textId="77777777" w:rsidR="00790D78" w:rsidRDefault="00790D78" w:rsidP="00DE0743">
      <w:pPr>
        <w:ind w:left="284"/>
        <w:jc w:val="both"/>
        <w:rPr>
          <w:sz w:val="24"/>
          <w:szCs w:val="24"/>
        </w:rPr>
      </w:pPr>
    </w:p>
    <w:p w14:paraId="5EF6D345" w14:textId="77777777" w:rsidR="00790D78" w:rsidRPr="001524AA" w:rsidRDefault="00790D78" w:rsidP="00DE0743">
      <w:pPr>
        <w:numPr>
          <w:ilvl w:val="0"/>
          <w:numId w:val="4"/>
        </w:numPr>
        <w:ind w:left="567" w:right="-52" w:hanging="202"/>
        <w:jc w:val="both"/>
        <w:rPr>
          <w:sz w:val="24"/>
          <w:szCs w:val="24"/>
        </w:rPr>
      </w:pPr>
      <w:proofErr w:type="spellStart"/>
      <w:r w:rsidRPr="00FC76AF">
        <w:rPr>
          <w:b/>
          <w:sz w:val="24"/>
          <w:szCs w:val="24"/>
        </w:rPr>
        <w:t>Refractometers</w:t>
      </w:r>
      <w:proofErr w:type="spellEnd"/>
      <w:r w:rsidRPr="001524AA">
        <w:rPr>
          <w:sz w:val="24"/>
          <w:szCs w:val="24"/>
        </w:rPr>
        <w:t xml:space="preserve"> acquired to meas</w:t>
      </w:r>
      <w:r>
        <w:rPr>
          <w:sz w:val="24"/>
          <w:szCs w:val="24"/>
        </w:rPr>
        <w:t xml:space="preserve">ure quality of honey. These measure the moisture content of the honey. If moisture content is too high (above 18%) the honey will ferment and is thus not marketable. Bees will naturally dry honey to 17-18% before it is capped in the combs, but sometimes if beekeepers are hasty and harvest uncapped honey, or if harvesting/processing utensils are not dry, or if the honey is left exposed to absorb atmospheric moisture, the moisture content can </w:t>
      </w:r>
      <w:r>
        <w:rPr>
          <w:sz w:val="24"/>
          <w:szCs w:val="24"/>
        </w:rPr>
        <w:lastRenderedPageBreak/>
        <w:t xml:space="preserve">be </w:t>
      </w:r>
      <w:r w:rsidRPr="001524AA">
        <w:rPr>
          <w:sz w:val="24"/>
          <w:szCs w:val="24"/>
        </w:rPr>
        <w:t>higher</w:t>
      </w:r>
      <w:r>
        <w:rPr>
          <w:sz w:val="24"/>
          <w:szCs w:val="24"/>
        </w:rPr>
        <w:t>. In this case honey is either rejected or needs to be dried in a drying cupboard until correct moisture is reached.</w:t>
      </w:r>
    </w:p>
    <w:p w14:paraId="3E13F08F" w14:textId="77777777" w:rsidR="00790D78" w:rsidRPr="001524AA" w:rsidRDefault="00790D78" w:rsidP="00DE0743">
      <w:pPr>
        <w:numPr>
          <w:ilvl w:val="0"/>
          <w:numId w:val="4"/>
        </w:numPr>
        <w:ind w:left="567" w:right="-52" w:hanging="202"/>
        <w:jc w:val="both"/>
        <w:rPr>
          <w:sz w:val="24"/>
          <w:szCs w:val="24"/>
        </w:rPr>
      </w:pPr>
      <w:r w:rsidRPr="00FC76AF">
        <w:rPr>
          <w:b/>
          <w:sz w:val="24"/>
          <w:szCs w:val="24"/>
        </w:rPr>
        <w:t>Scythe blades</w:t>
      </w:r>
      <w:r w:rsidRPr="001524AA">
        <w:rPr>
          <w:sz w:val="24"/>
          <w:szCs w:val="24"/>
        </w:rPr>
        <w:t xml:space="preserve"> acquired for research</w:t>
      </w:r>
      <w:r>
        <w:rPr>
          <w:sz w:val="24"/>
          <w:szCs w:val="24"/>
        </w:rPr>
        <w:t xml:space="preserve">. The scythe is a traditional harvesting implement enjoying a renaissance in the west as farmers and gardeners move away from fossil-fuel dependent technologies. It is capable of cutting grass, grain crops, etc. much faster than the traditional </w:t>
      </w:r>
      <w:proofErr w:type="spellStart"/>
      <w:proofErr w:type="gramStart"/>
      <w:r w:rsidRPr="001524AA">
        <w:rPr>
          <w:i/>
          <w:sz w:val="24"/>
          <w:szCs w:val="24"/>
        </w:rPr>
        <w:t>asi</w:t>
      </w:r>
      <w:proofErr w:type="spellEnd"/>
      <w:proofErr w:type="gramEnd"/>
      <w:r>
        <w:rPr>
          <w:sz w:val="24"/>
          <w:szCs w:val="24"/>
        </w:rPr>
        <w:t xml:space="preserve"> used in Nepal and for this reason is worthy of research to examine its acceptance in Nepal. Two blades have been donated to HPC and the first stage is to see if local blacksmiths can replicate the blade. Following this a volunteer has offered to visit the project in March 2012 to oversee training and research.</w:t>
      </w:r>
    </w:p>
    <w:p w14:paraId="1E006668" w14:textId="77777777" w:rsidR="00790D78" w:rsidRDefault="00790D78" w:rsidP="009C655E">
      <w:pPr>
        <w:ind w:left="284"/>
        <w:rPr>
          <w:sz w:val="24"/>
          <w:szCs w:val="24"/>
        </w:rPr>
      </w:pPr>
    </w:p>
    <w:p w14:paraId="10657010" w14:textId="089325F0" w:rsidR="00790D78" w:rsidRDefault="00790D78" w:rsidP="00DE0743">
      <w:pPr>
        <w:ind w:left="284"/>
        <w:jc w:val="both"/>
        <w:rPr>
          <w:sz w:val="24"/>
          <w:szCs w:val="24"/>
        </w:rPr>
      </w:pPr>
      <w:r>
        <w:rPr>
          <w:sz w:val="24"/>
          <w:szCs w:val="24"/>
        </w:rPr>
        <w:t xml:space="preserve">Because this research is </w:t>
      </w:r>
      <w:proofErr w:type="gramStart"/>
      <w:r>
        <w:rPr>
          <w:sz w:val="24"/>
          <w:szCs w:val="24"/>
        </w:rPr>
        <w:t>on-going</w:t>
      </w:r>
      <w:proofErr w:type="gramEnd"/>
      <w:r>
        <w:rPr>
          <w:sz w:val="24"/>
          <w:szCs w:val="24"/>
        </w:rPr>
        <w:t xml:space="preserve"> there are still some technologies that HPC recommends to research in the field but due to time constraints and access to information has not been ab</w:t>
      </w:r>
      <w:r w:rsidR="00DE0743">
        <w:rPr>
          <w:sz w:val="24"/>
          <w:szCs w:val="24"/>
        </w:rPr>
        <w:t>le to in this reporting period.</w:t>
      </w:r>
    </w:p>
    <w:p w14:paraId="1E88C5D8" w14:textId="77777777" w:rsidR="00790D78" w:rsidRDefault="00790D78" w:rsidP="00121FB3">
      <w:pPr>
        <w:rPr>
          <w:sz w:val="24"/>
          <w:szCs w:val="24"/>
        </w:rPr>
      </w:pPr>
    </w:p>
    <w:p w14:paraId="001AB382" w14:textId="77777777" w:rsidR="00790D78" w:rsidRPr="00FC76AF" w:rsidRDefault="00790D78" w:rsidP="00BF04B4">
      <w:pPr>
        <w:rPr>
          <w:b/>
          <w:sz w:val="24"/>
          <w:szCs w:val="24"/>
        </w:rPr>
      </w:pPr>
      <w:r w:rsidRPr="00FC76AF">
        <w:rPr>
          <w:b/>
          <w:sz w:val="24"/>
          <w:szCs w:val="24"/>
        </w:rPr>
        <w:t>2.7 Surveys for phase 2</w:t>
      </w:r>
    </w:p>
    <w:p w14:paraId="1B653302" w14:textId="77777777" w:rsidR="00790D78" w:rsidRDefault="00790D78" w:rsidP="00FC76AF">
      <w:pPr>
        <w:ind w:left="284"/>
        <w:rPr>
          <w:i/>
          <w:sz w:val="24"/>
          <w:szCs w:val="24"/>
        </w:rPr>
      </w:pPr>
    </w:p>
    <w:p w14:paraId="146290B9" w14:textId="77777777" w:rsidR="00790D78" w:rsidRPr="00BB2B40" w:rsidRDefault="00790D78" w:rsidP="00FC76AF">
      <w:pPr>
        <w:ind w:left="284"/>
        <w:rPr>
          <w:i/>
          <w:sz w:val="24"/>
          <w:szCs w:val="24"/>
        </w:rPr>
      </w:pPr>
      <w:r w:rsidRPr="00BB2B40">
        <w:rPr>
          <w:i/>
          <w:sz w:val="24"/>
          <w:szCs w:val="24"/>
        </w:rPr>
        <w:t>Proposal - Water/energy and livestock-related programs for Phase 2 identified; proposals made</w:t>
      </w:r>
    </w:p>
    <w:p w14:paraId="2456C587" w14:textId="77777777" w:rsidR="00790D78" w:rsidRDefault="00790D78" w:rsidP="00FC76AF">
      <w:pPr>
        <w:ind w:left="284"/>
        <w:rPr>
          <w:color w:val="FF0000"/>
          <w:sz w:val="24"/>
          <w:szCs w:val="24"/>
        </w:rPr>
      </w:pPr>
    </w:p>
    <w:p w14:paraId="2FE487FD" w14:textId="77777777" w:rsidR="00790D78" w:rsidRDefault="00790D78" w:rsidP="00222DCC">
      <w:pPr>
        <w:ind w:left="284"/>
        <w:jc w:val="both"/>
        <w:rPr>
          <w:sz w:val="24"/>
          <w:szCs w:val="24"/>
        </w:rPr>
      </w:pPr>
      <w:r w:rsidRPr="006E6F44">
        <w:rPr>
          <w:sz w:val="24"/>
          <w:szCs w:val="24"/>
        </w:rPr>
        <w:t>HPC’s goal is to implement more extensive development projects following this capacity building phase. To this end it is conducting surveys to assess viable and appropriate projects, including for drinking water, mills and livestock improvement. To date</w:t>
      </w:r>
      <w:r>
        <w:rPr>
          <w:sz w:val="24"/>
          <w:szCs w:val="24"/>
        </w:rPr>
        <w:t xml:space="preserve"> </w:t>
      </w:r>
      <w:proofErr w:type="gramStart"/>
      <w:r>
        <w:rPr>
          <w:sz w:val="24"/>
          <w:szCs w:val="24"/>
        </w:rPr>
        <w:t>the following</w:t>
      </w:r>
      <w:r w:rsidRPr="006E6F44">
        <w:rPr>
          <w:sz w:val="24"/>
          <w:szCs w:val="24"/>
        </w:rPr>
        <w:t xml:space="preserve"> </w:t>
      </w:r>
      <w:r>
        <w:rPr>
          <w:sz w:val="24"/>
          <w:szCs w:val="24"/>
        </w:rPr>
        <w:t xml:space="preserve">preliminary </w:t>
      </w:r>
      <w:r w:rsidRPr="006E6F44">
        <w:rPr>
          <w:sz w:val="24"/>
          <w:szCs w:val="24"/>
        </w:rPr>
        <w:t>surveys have been conducted</w:t>
      </w:r>
      <w:r>
        <w:rPr>
          <w:sz w:val="24"/>
          <w:szCs w:val="24"/>
        </w:rPr>
        <w:t xml:space="preserve"> by HPC technician </w:t>
      </w:r>
      <w:proofErr w:type="spellStart"/>
      <w:r>
        <w:rPr>
          <w:sz w:val="24"/>
          <w:szCs w:val="24"/>
        </w:rPr>
        <w:t>Kul</w:t>
      </w:r>
      <w:proofErr w:type="spellEnd"/>
      <w:r>
        <w:rPr>
          <w:sz w:val="24"/>
          <w:szCs w:val="24"/>
        </w:rPr>
        <w:t xml:space="preserve"> B. Buddha in </w:t>
      </w:r>
      <w:proofErr w:type="spellStart"/>
      <w:r>
        <w:rPr>
          <w:sz w:val="24"/>
          <w:szCs w:val="24"/>
        </w:rPr>
        <w:t>Surkhet</w:t>
      </w:r>
      <w:proofErr w:type="spellEnd"/>
      <w:proofErr w:type="gramEnd"/>
      <w:r>
        <w:rPr>
          <w:sz w:val="24"/>
          <w:szCs w:val="24"/>
        </w:rPr>
        <w:t>:</w:t>
      </w:r>
    </w:p>
    <w:p w14:paraId="6D41B45F" w14:textId="77777777" w:rsidR="00790D78" w:rsidRDefault="00790D78" w:rsidP="0044797B">
      <w:pPr>
        <w:numPr>
          <w:ilvl w:val="0"/>
          <w:numId w:val="16"/>
        </w:numPr>
        <w:ind w:left="709" w:hanging="283"/>
        <w:rPr>
          <w:sz w:val="24"/>
          <w:szCs w:val="24"/>
        </w:rPr>
      </w:pPr>
      <w:proofErr w:type="gramStart"/>
      <w:r>
        <w:rPr>
          <w:sz w:val="24"/>
          <w:szCs w:val="24"/>
        </w:rPr>
        <w:t>mill</w:t>
      </w:r>
      <w:proofErr w:type="gramEnd"/>
      <w:r w:rsidRPr="006E6F44">
        <w:rPr>
          <w:sz w:val="24"/>
          <w:szCs w:val="24"/>
        </w:rPr>
        <w:t xml:space="preserve"> </w:t>
      </w:r>
      <w:r>
        <w:rPr>
          <w:sz w:val="24"/>
          <w:szCs w:val="24"/>
        </w:rPr>
        <w:t>(</w:t>
      </w:r>
      <w:proofErr w:type="spellStart"/>
      <w:r w:rsidRPr="006E6F44">
        <w:rPr>
          <w:sz w:val="24"/>
          <w:szCs w:val="24"/>
        </w:rPr>
        <w:t>Baragaun</w:t>
      </w:r>
      <w:proofErr w:type="spellEnd"/>
      <w:r>
        <w:rPr>
          <w:sz w:val="24"/>
          <w:szCs w:val="24"/>
        </w:rPr>
        <w:t>)</w:t>
      </w:r>
    </w:p>
    <w:p w14:paraId="0CB19AF3" w14:textId="77777777" w:rsidR="00790D78" w:rsidRDefault="00790D78" w:rsidP="0044797B">
      <w:pPr>
        <w:numPr>
          <w:ilvl w:val="0"/>
          <w:numId w:val="16"/>
        </w:numPr>
        <w:ind w:left="709" w:hanging="283"/>
        <w:rPr>
          <w:sz w:val="24"/>
          <w:szCs w:val="24"/>
        </w:rPr>
      </w:pPr>
      <w:proofErr w:type="gramStart"/>
      <w:r>
        <w:rPr>
          <w:sz w:val="24"/>
          <w:szCs w:val="24"/>
        </w:rPr>
        <w:t>one</w:t>
      </w:r>
      <w:proofErr w:type="gramEnd"/>
      <w:r>
        <w:rPr>
          <w:sz w:val="24"/>
          <w:szCs w:val="24"/>
        </w:rPr>
        <w:t xml:space="preserve"> tap per house (</w:t>
      </w:r>
      <w:proofErr w:type="spellStart"/>
      <w:r>
        <w:rPr>
          <w:sz w:val="24"/>
          <w:szCs w:val="24"/>
        </w:rPr>
        <w:t>Baragaun</w:t>
      </w:r>
      <w:proofErr w:type="spellEnd"/>
      <w:r>
        <w:rPr>
          <w:sz w:val="24"/>
          <w:szCs w:val="24"/>
        </w:rPr>
        <w:t>)</w:t>
      </w:r>
    </w:p>
    <w:p w14:paraId="14920843" w14:textId="77777777" w:rsidR="00790D78" w:rsidRDefault="00790D78" w:rsidP="0044797B">
      <w:pPr>
        <w:numPr>
          <w:ilvl w:val="0"/>
          <w:numId w:val="16"/>
        </w:numPr>
        <w:ind w:left="709" w:hanging="283"/>
        <w:rPr>
          <w:sz w:val="24"/>
          <w:szCs w:val="24"/>
        </w:rPr>
      </w:pPr>
      <w:proofErr w:type="gramStart"/>
      <w:r>
        <w:rPr>
          <w:sz w:val="24"/>
          <w:szCs w:val="24"/>
        </w:rPr>
        <w:t>water</w:t>
      </w:r>
      <w:proofErr w:type="gramEnd"/>
      <w:r>
        <w:rPr>
          <w:sz w:val="24"/>
          <w:szCs w:val="24"/>
        </w:rPr>
        <w:t xml:space="preserve"> collection tank (</w:t>
      </w:r>
      <w:proofErr w:type="spellStart"/>
      <w:r>
        <w:rPr>
          <w:sz w:val="24"/>
          <w:szCs w:val="24"/>
        </w:rPr>
        <w:t>Baragaun</w:t>
      </w:r>
      <w:proofErr w:type="spellEnd"/>
      <w:r>
        <w:rPr>
          <w:sz w:val="24"/>
          <w:szCs w:val="24"/>
        </w:rPr>
        <w:t>)</w:t>
      </w:r>
    </w:p>
    <w:p w14:paraId="4153BDB8" w14:textId="77777777" w:rsidR="00790D78" w:rsidRDefault="00790D78" w:rsidP="0044797B">
      <w:pPr>
        <w:numPr>
          <w:ilvl w:val="0"/>
          <w:numId w:val="16"/>
        </w:numPr>
        <w:ind w:left="709" w:hanging="283"/>
        <w:rPr>
          <w:sz w:val="24"/>
          <w:szCs w:val="24"/>
        </w:rPr>
      </w:pPr>
      <w:proofErr w:type="gramStart"/>
      <w:r>
        <w:rPr>
          <w:sz w:val="24"/>
          <w:szCs w:val="24"/>
        </w:rPr>
        <w:t>drinking</w:t>
      </w:r>
      <w:proofErr w:type="gramEnd"/>
      <w:r>
        <w:rPr>
          <w:sz w:val="24"/>
          <w:szCs w:val="24"/>
        </w:rPr>
        <w:t xml:space="preserve"> water (</w:t>
      </w:r>
      <w:proofErr w:type="spellStart"/>
      <w:r>
        <w:rPr>
          <w:sz w:val="24"/>
          <w:szCs w:val="24"/>
        </w:rPr>
        <w:t>Khaltakura</w:t>
      </w:r>
      <w:proofErr w:type="spellEnd"/>
      <w:r>
        <w:rPr>
          <w:sz w:val="24"/>
          <w:szCs w:val="24"/>
        </w:rPr>
        <w:t>)</w:t>
      </w:r>
    </w:p>
    <w:p w14:paraId="44A20B58" w14:textId="77777777" w:rsidR="00790D78" w:rsidRDefault="00790D78" w:rsidP="0044797B">
      <w:pPr>
        <w:numPr>
          <w:ilvl w:val="0"/>
          <w:numId w:val="16"/>
        </w:numPr>
        <w:ind w:left="709" w:hanging="283"/>
        <w:rPr>
          <w:sz w:val="24"/>
          <w:szCs w:val="24"/>
        </w:rPr>
      </w:pPr>
      <w:proofErr w:type="gramStart"/>
      <w:r>
        <w:rPr>
          <w:sz w:val="24"/>
          <w:szCs w:val="24"/>
        </w:rPr>
        <w:t>drinking</w:t>
      </w:r>
      <w:proofErr w:type="gramEnd"/>
      <w:r>
        <w:rPr>
          <w:sz w:val="24"/>
          <w:szCs w:val="24"/>
        </w:rPr>
        <w:t xml:space="preserve"> water (</w:t>
      </w:r>
      <w:proofErr w:type="spellStart"/>
      <w:r>
        <w:rPr>
          <w:sz w:val="24"/>
          <w:szCs w:val="24"/>
        </w:rPr>
        <w:t>Chaurgaun</w:t>
      </w:r>
      <w:proofErr w:type="spellEnd"/>
      <w:r>
        <w:rPr>
          <w:sz w:val="24"/>
          <w:szCs w:val="24"/>
        </w:rPr>
        <w:t>)</w:t>
      </w:r>
    </w:p>
    <w:p w14:paraId="1799FE19" w14:textId="77777777" w:rsidR="00790D78" w:rsidRDefault="00790D78" w:rsidP="0044797B">
      <w:pPr>
        <w:numPr>
          <w:ilvl w:val="0"/>
          <w:numId w:val="16"/>
        </w:numPr>
        <w:ind w:left="709" w:hanging="283"/>
        <w:rPr>
          <w:sz w:val="24"/>
          <w:szCs w:val="24"/>
        </w:rPr>
      </w:pPr>
      <w:proofErr w:type="gramStart"/>
      <w:r>
        <w:rPr>
          <w:sz w:val="24"/>
          <w:szCs w:val="24"/>
        </w:rPr>
        <w:t>mill</w:t>
      </w:r>
      <w:proofErr w:type="gramEnd"/>
      <w:r>
        <w:rPr>
          <w:sz w:val="24"/>
          <w:szCs w:val="24"/>
        </w:rPr>
        <w:t xml:space="preserve"> and irrigation (</w:t>
      </w:r>
      <w:proofErr w:type="spellStart"/>
      <w:r>
        <w:rPr>
          <w:sz w:val="24"/>
          <w:szCs w:val="24"/>
        </w:rPr>
        <w:t>Chaurgaun</w:t>
      </w:r>
      <w:proofErr w:type="spellEnd"/>
      <w:r>
        <w:rPr>
          <w:sz w:val="24"/>
          <w:szCs w:val="24"/>
        </w:rPr>
        <w:t>)</w:t>
      </w:r>
    </w:p>
    <w:p w14:paraId="09B5B15E" w14:textId="77777777" w:rsidR="00790D78" w:rsidRDefault="00790D78" w:rsidP="0044797B">
      <w:pPr>
        <w:numPr>
          <w:ilvl w:val="0"/>
          <w:numId w:val="16"/>
        </w:numPr>
        <w:ind w:left="709" w:hanging="283"/>
        <w:rPr>
          <w:sz w:val="24"/>
          <w:szCs w:val="24"/>
        </w:rPr>
      </w:pPr>
      <w:proofErr w:type="gramStart"/>
      <w:r>
        <w:rPr>
          <w:sz w:val="24"/>
          <w:szCs w:val="24"/>
        </w:rPr>
        <w:t>drinking</w:t>
      </w:r>
      <w:proofErr w:type="gramEnd"/>
      <w:r>
        <w:rPr>
          <w:sz w:val="24"/>
          <w:szCs w:val="24"/>
        </w:rPr>
        <w:t xml:space="preserve"> water, irrigation and tank maintenance (</w:t>
      </w:r>
      <w:proofErr w:type="spellStart"/>
      <w:r>
        <w:rPr>
          <w:sz w:val="24"/>
          <w:szCs w:val="24"/>
        </w:rPr>
        <w:t>Bhalim</w:t>
      </w:r>
      <w:proofErr w:type="spellEnd"/>
      <w:r>
        <w:rPr>
          <w:sz w:val="24"/>
          <w:szCs w:val="24"/>
        </w:rPr>
        <w:t xml:space="preserve">/Sal </w:t>
      </w:r>
      <w:proofErr w:type="spellStart"/>
      <w:r>
        <w:rPr>
          <w:sz w:val="24"/>
          <w:szCs w:val="24"/>
        </w:rPr>
        <w:t>Khardka</w:t>
      </w:r>
      <w:proofErr w:type="spellEnd"/>
      <w:r>
        <w:rPr>
          <w:sz w:val="24"/>
          <w:szCs w:val="24"/>
        </w:rPr>
        <w:t>)</w:t>
      </w:r>
    </w:p>
    <w:p w14:paraId="1A62240A" w14:textId="77777777" w:rsidR="00790D78" w:rsidRDefault="00790D78" w:rsidP="00FC76AF">
      <w:pPr>
        <w:ind w:left="284"/>
        <w:rPr>
          <w:sz w:val="24"/>
          <w:szCs w:val="24"/>
        </w:rPr>
      </w:pPr>
    </w:p>
    <w:p w14:paraId="420D52A6" w14:textId="77777777" w:rsidR="00790D78" w:rsidRPr="006E6F44" w:rsidRDefault="00790D78" w:rsidP="00FC76AF">
      <w:pPr>
        <w:ind w:left="284"/>
        <w:rPr>
          <w:sz w:val="24"/>
          <w:szCs w:val="24"/>
        </w:rPr>
      </w:pPr>
      <w:r>
        <w:rPr>
          <w:sz w:val="24"/>
          <w:szCs w:val="24"/>
        </w:rPr>
        <w:t xml:space="preserve">Further surveys have been requested in </w:t>
      </w:r>
      <w:proofErr w:type="spellStart"/>
      <w:r>
        <w:rPr>
          <w:sz w:val="24"/>
          <w:szCs w:val="24"/>
        </w:rPr>
        <w:t>Humla</w:t>
      </w:r>
      <w:proofErr w:type="spellEnd"/>
      <w:r>
        <w:rPr>
          <w:sz w:val="24"/>
          <w:szCs w:val="24"/>
        </w:rPr>
        <w:t xml:space="preserve"> and will be carried out over the next reporting period</w:t>
      </w:r>
    </w:p>
    <w:p w14:paraId="14287AEE" w14:textId="77777777" w:rsidR="00790D78" w:rsidRDefault="00790D78" w:rsidP="00FC76AF">
      <w:pPr>
        <w:ind w:left="284"/>
        <w:rPr>
          <w:sz w:val="24"/>
          <w:szCs w:val="24"/>
        </w:rPr>
      </w:pPr>
    </w:p>
    <w:p w14:paraId="7000C105" w14:textId="77777777" w:rsidR="00790D78" w:rsidRPr="00B450AA" w:rsidRDefault="00790D78" w:rsidP="00BF04B4">
      <w:pPr>
        <w:shd w:val="clear" w:color="auto" w:fill="D9D9D9"/>
        <w:ind w:firstLine="284"/>
        <w:rPr>
          <w:b/>
          <w:sz w:val="28"/>
          <w:szCs w:val="28"/>
        </w:rPr>
      </w:pPr>
      <w:r w:rsidRPr="00B450AA">
        <w:rPr>
          <w:b/>
          <w:sz w:val="28"/>
          <w:szCs w:val="28"/>
        </w:rPr>
        <w:t>Objective 3: Capacity building in NGO and CBOs</w:t>
      </w:r>
    </w:p>
    <w:p w14:paraId="67F9BE5F" w14:textId="77777777" w:rsidR="00790D78" w:rsidRDefault="00790D78" w:rsidP="00FC76AF">
      <w:pPr>
        <w:ind w:left="284"/>
        <w:rPr>
          <w:sz w:val="24"/>
        </w:rPr>
      </w:pPr>
    </w:p>
    <w:p w14:paraId="73092F88" w14:textId="77777777" w:rsidR="00790D78" w:rsidRDefault="00790D78" w:rsidP="00BF04B4">
      <w:pPr>
        <w:rPr>
          <w:b/>
          <w:sz w:val="24"/>
          <w:szCs w:val="24"/>
        </w:rPr>
      </w:pPr>
      <w:r w:rsidRPr="00B450AA">
        <w:rPr>
          <w:b/>
          <w:sz w:val="24"/>
          <w:szCs w:val="24"/>
        </w:rPr>
        <w:t>3.1</w:t>
      </w:r>
      <w:r w:rsidRPr="009959D4">
        <w:rPr>
          <w:sz w:val="24"/>
          <w:szCs w:val="24"/>
        </w:rPr>
        <w:t xml:space="preserve"> </w:t>
      </w:r>
      <w:r w:rsidRPr="009959D4">
        <w:rPr>
          <w:b/>
          <w:sz w:val="24"/>
          <w:szCs w:val="24"/>
        </w:rPr>
        <w:t>PRA and village survey training</w:t>
      </w:r>
    </w:p>
    <w:p w14:paraId="42715943" w14:textId="77777777" w:rsidR="00790D78" w:rsidRDefault="00790D78" w:rsidP="00FC76AF">
      <w:pPr>
        <w:ind w:left="284"/>
        <w:rPr>
          <w:b/>
          <w:sz w:val="24"/>
          <w:szCs w:val="24"/>
        </w:rPr>
      </w:pPr>
    </w:p>
    <w:p w14:paraId="117A25B3" w14:textId="77777777" w:rsidR="00790D78" w:rsidRDefault="00790D78" w:rsidP="00FC76AF">
      <w:pPr>
        <w:ind w:left="284"/>
        <w:rPr>
          <w:i/>
          <w:sz w:val="24"/>
          <w:szCs w:val="24"/>
        </w:rPr>
      </w:pPr>
      <w:r w:rsidRPr="00EC3A1C">
        <w:rPr>
          <w:i/>
          <w:sz w:val="24"/>
          <w:szCs w:val="24"/>
        </w:rPr>
        <w:t>Proposal - 1 workshop for 20 village facilitators</w:t>
      </w:r>
    </w:p>
    <w:p w14:paraId="16050D03" w14:textId="77777777" w:rsidR="00790D78" w:rsidRPr="00EC3A1C" w:rsidRDefault="00790D78" w:rsidP="00FC76AF">
      <w:pPr>
        <w:ind w:left="284"/>
        <w:rPr>
          <w:i/>
          <w:sz w:val="24"/>
          <w:szCs w:val="24"/>
        </w:rPr>
      </w:pPr>
    </w:p>
    <w:p w14:paraId="5AD0DC6B" w14:textId="77777777" w:rsidR="00790D78" w:rsidRPr="00BC1EEC" w:rsidRDefault="00790D78" w:rsidP="00222DCC">
      <w:pPr>
        <w:ind w:left="284"/>
        <w:jc w:val="both"/>
        <w:rPr>
          <w:sz w:val="24"/>
          <w:szCs w:val="24"/>
        </w:rPr>
      </w:pPr>
      <w:r w:rsidRPr="00BC1EEC">
        <w:rPr>
          <w:sz w:val="24"/>
          <w:szCs w:val="24"/>
        </w:rPr>
        <w:t xml:space="preserve">HPC </w:t>
      </w:r>
      <w:proofErr w:type="gramStart"/>
      <w:r w:rsidRPr="00BC1EEC">
        <w:rPr>
          <w:sz w:val="24"/>
          <w:szCs w:val="24"/>
        </w:rPr>
        <w:t>staff have</w:t>
      </w:r>
      <w:proofErr w:type="gramEnd"/>
      <w:r w:rsidRPr="00BC1EEC">
        <w:rPr>
          <w:sz w:val="24"/>
          <w:szCs w:val="24"/>
        </w:rPr>
        <w:t xml:space="preserve"> provided village group representatives with basic training in how to conduct PRA in their respective villages. This will enable them to gather information in a participatory way so as to involve the stakeholders themselves in the identification, planning and implementation of development initiatives and interventions.</w:t>
      </w:r>
    </w:p>
    <w:p w14:paraId="19A4D4C8" w14:textId="77777777" w:rsidR="00790D78" w:rsidRDefault="00790D78" w:rsidP="00FC76AF">
      <w:pPr>
        <w:ind w:left="284"/>
        <w:rPr>
          <w:sz w:val="24"/>
          <w:szCs w:val="24"/>
        </w:rPr>
      </w:pPr>
    </w:p>
    <w:p w14:paraId="6383C350" w14:textId="77777777" w:rsidR="00790D78" w:rsidRPr="009A2491" w:rsidRDefault="00790D78" w:rsidP="00BF04B4">
      <w:pPr>
        <w:rPr>
          <w:b/>
          <w:sz w:val="24"/>
          <w:szCs w:val="24"/>
        </w:rPr>
      </w:pPr>
      <w:r w:rsidRPr="009A2491">
        <w:rPr>
          <w:b/>
          <w:sz w:val="24"/>
          <w:szCs w:val="24"/>
        </w:rPr>
        <w:t>3.2 Trainers’ training</w:t>
      </w:r>
    </w:p>
    <w:p w14:paraId="50E8B8EA" w14:textId="77777777" w:rsidR="00790D78" w:rsidRDefault="00790D78" w:rsidP="00FC76AF">
      <w:pPr>
        <w:ind w:left="284"/>
        <w:rPr>
          <w:sz w:val="24"/>
          <w:szCs w:val="24"/>
        </w:rPr>
      </w:pPr>
      <w:r w:rsidRPr="009A2491">
        <w:rPr>
          <w:sz w:val="24"/>
          <w:szCs w:val="24"/>
        </w:rPr>
        <w:t>This training will be held in the next reporting period</w:t>
      </w:r>
    </w:p>
    <w:p w14:paraId="0B0AD595" w14:textId="77777777" w:rsidR="00790D78" w:rsidRPr="009A2491" w:rsidRDefault="00790D78" w:rsidP="00FC76AF">
      <w:pPr>
        <w:ind w:left="284"/>
        <w:rPr>
          <w:sz w:val="24"/>
          <w:szCs w:val="24"/>
        </w:rPr>
      </w:pPr>
    </w:p>
    <w:p w14:paraId="39B0702C" w14:textId="77777777" w:rsidR="00790D78" w:rsidRDefault="00790D78" w:rsidP="00BF04B4">
      <w:pPr>
        <w:rPr>
          <w:b/>
          <w:sz w:val="24"/>
          <w:szCs w:val="24"/>
        </w:rPr>
      </w:pPr>
      <w:r w:rsidRPr="009A2491">
        <w:rPr>
          <w:b/>
          <w:sz w:val="24"/>
          <w:szCs w:val="24"/>
        </w:rPr>
        <w:t>3.3 I.T. training</w:t>
      </w:r>
    </w:p>
    <w:p w14:paraId="40CC26EB" w14:textId="77777777" w:rsidR="00790D78" w:rsidRPr="009A2491" w:rsidRDefault="00790D78" w:rsidP="00FC76AF">
      <w:pPr>
        <w:ind w:left="284"/>
        <w:rPr>
          <w:b/>
          <w:sz w:val="24"/>
          <w:szCs w:val="24"/>
        </w:rPr>
      </w:pPr>
    </w:p>
    <w:p w14:paraId="72FDE487" w14:textId="77777777" w:rsidR="00790D78" w:rsidRDefault="00790D78" w:rsidP="00FC76AF">
      <w:pPr>
        <w:ind w:left="284"/>
        <w:rPr>
          <w:i/>
          <w:sz w:val="24"/>
          <w:szCs w:val="24"/>
        </w:rPr>
      </w:pPr>
      <w:r w:rsidRPr="00956F04">
        <w:rPr>
          <w:b/>
          <w:i/>
          <w:sz w:val="24"/>
          <w:szCs w:val="24"/>
        </w:rPr>
        <w:lastRenderedPageBreak/>
        <w:t xml:space="preserve">Proposal - </w:t>
      </w:r>
      <w:r w:rsidRPr="00956F04">
        <w:rPr>
          <w:i/>
          <w:sz w:val="24"/>
          <w:szCs w:val="24"/>
        </w:rPr>
        <w:t>1 training for 4 program staff in IT</w:t>
      </w:r>
    </w:p>
    <w:p w14:paraId="1135031C" w14:textId="77777777" w:rsidR="00790D78" w:rsidRPr="00956F04" w:rsidRDefault="00790D78" w:rsidP="00FC76AF">
      <w:pPr>
        <w:ind w:left="284"/>
        <w:rPr>
          <w:b/>
          <w:i/>
          <w:sz w:val="24"/>
          <w:szCs w:val="24"/>
        </w:rPr>
      </w:pPr>
    </w:p>
    <w:p w14:paraId="39C50A96" w14:textId="77777777" w:rsidR="00790D78" w:rsidRDefault="00790D78" w:rsidP="00222DCC">
      <w:pPr>
        <w:ind w:left="284"/>
        <w:jc w:val="both"/>
        <w:rPr>
          <w:sz w:val="24"/>
          <w:szCs w:val="24"/>
        </w:rPr>
      </w:pPr>
      <w:r w:rsidRPr="00BC1EEC">
        <w:rPr>
          <w:sz w:val="24"/>
          <w:szCs w:val="24"/>
        </w:rPr>
        <w:t xml:space="preserve">To enable HPC staff to use basic computer software including word processing, </w:t>
      </w:r>
      <w:proofErr w:type="spellStart"/>
      <w:r w:rsidRPr="00BC1EEC">
        <w:rPr>
          <w:sz w:val="24"/>
          <w:szCs w:val="24"/>
        </w:rPr>
        <w:t>spreadsheets</w:t>
      </w:r>
      <w:proofErr w:type="spellEnd"/>
      <w:r w:rsidRPr="00BC1EEC">
        <w:rPr>
          <w:sz w:val="24"/>
          <w:szCs w:val="24"/>
        </w:rPr>
        <w:t xml:space="preserve">, email and </w:t>
      </w:r>
      <w:proofErr w:type="gramStart"/>
      <w:r w:rsidRPr="00BC1EEC">
        <w:rPr>
          <w:sz w:val="24"/>
          <w:szCs w:val="24"/>
        </w:rPr>
        <w:t>internet</w:t>
      </w:r>
      <w:proofErr w:type="gramEnd"/>
      <w:r w:rsidRPr="00BC1EEC">
        <w:rPr>
          <w:sz w:val="24"/>
          <w:szCs w:val="24"/>
        </w:rPr>
        <w:t xml:space="preserve">, </w:t>
      </w:r>
      <w:r>
        <w:rPr>
          <w:sz w:val="24"/>
          <w:szCs w:val="24"/>
        </w:rPr>
        <w:t xml:space="preserve">basic </w:t>
      </w:r>
      <w:r w:rsidRPr="00BC1EEC">
        <w:rPr>
          <w:sz w:val="24"/>
          <w:szCs w:val="24"/>
        </w:rPr>
        <w:t>training has been provided</w:t>
      </w:r>
      <w:r>
        <w:rPr>
          <w:sz w:val="24"/>
          <w:szCs w:val="24"/>
        </w:rPr>
        <w:t xml:space="preserve"> to 4 staff in these subjects. </w:t>
      </w:r>
    </w:p>
    <w:p w14:paraId="5733E5EC" w14:textId="77777777" w:rsidR="00790D78" w:rsidRDefault="00790D78" w:rsidP="00222DCC">
      <w:pPr>
        <w:ind w:left="284"/>
        <w:jc w:val="both"/>
        <w:rPr>
          <w:sz w:val="24"/>
          <w:szCs w:val="24"/>
        </w:rPr>
      </w:pPr>
    </w:p>
    <w:p w14:paraId="7D0868DF" w14:textId="77777777" w:rsidR="00790D78" w:rsidRDefault="00790D78" w:rsidP="00222DCC">
      <w:pPr>
        <w:ind w:left="284"/>
        <w:jc w:val="both"/>
        <w:rPr>
          <w:sz w:val="24"/>
          <w:szCs w:val="24"/>
        </w:rPr>
      </w:pPr>
      <w:r>
        <w:rPr>
          <w:sz w:val="24"/>
          <w:szCs w:val="24"/>
        </w:rPr>
        <w:t xml:space="preserve">In addition, staff </w:t>
      </w:r>
      <w:r w:rsidRPr="00BC1EEC">
        <w:rPr>
          <w:sz w:val="24"/>
          <w:szCs w:val="24"/>
        </w:rPr>
        <w:t>have been trained in use of the digital projectors for training purposes, and provided with digital cameras to enable them to create their own picture shows for use in training.</w:t>
      </w:r>
    </w:p>
    <w:p w14:paraId="46AC208F" w14:textId="77777777" w:rsidR="00790D78" w:rsidRDefault="00790D78" w:rsidP="00222DCC">
      <w:pPr>
        <w:ind w:left="284"/>
        <w:jc w:val="both"/>
        <w:rPr>
          <w:sz w:val="24"/>
          <w:szCs w:val="24"/>
        </w:rPr>
      </w:pPr>
    </w:p>
    <w:p w14:paraId="5469D701" w14:textId="4AE7C9EE" w:rsidR="00790D78" w:rsidRPr="00BC1EEC" w:rsidRDefault="00790D78" w:rsidP="00222DCC">
      <w:pPr>
        <w:ind w:left="284"/>
        <w:jc w:val="both"/>
        <w:rPr>
          <w:sz w:val="24"/>
          <w:szCs w:val="24"/>
        </w:rPr>
      </w:pPr>
      <w:r>
        <w:rPr>
          <w:sz w:val="24"/>
          <w:szCs w:val="24"/>
        </w:rPr>
        <w:t xml:space="preserve">It is expected that refresher/advanced training will be needed in the </w:t>
      </w:r>
      <w:r w:rsidR="003C22BD">
        <w:rPr>
          <w:sz w:val="24"/>
          <w:szCs w:val="24"/>
        </w:rPr>
        <w:t>next 6 months.</w:t>
      </w:r>
    </w:p>
    <w:p w14:paraId="7B6A1F05" w14:textId="77777777" w:rsidR="00790D78" w:rsidRPr="009A2491" w:rsidRDefault="00790D78" w:rsidP="00FC76AF">
      <w:pPr>
        <w:ind w:left="284"/>
        <w:rPr>
          <w:b/>
          <w:sz w:val="24"/>
          <w:szCs w:val="24"/>
        </w:rPr>
      </w:pPr>
    </w:p>
    <w:p w14:paraId="313504F8" w14:textId="77777777" w:rsidR="00790D78" w:rsidRDefault="00790D78" w:rsidP="00BF04B4">
      <w:pPr>
        <w:rPr>
          <w:b/>
          <w:sz w:val="24"/>
          <w:szCs w:val="24"/>
        </w:rPr>
      </w:pPr>
      <w:r w:rsidRPr="009A2491">
        <w:rPr>
          <w:b/>
          <w:sz w:val="24"/>
          <w:szCs w:val="24"/>
        </w:rPr>
        <w:t>3.4 Board management training</w:t>
      </w:r>
    </w:p>
    <w:p w14:paraId="5A0C6533" w14:textId="77777777" w:rsidR="00790D78" w:rsidRPr="009A2491" w:rsidRDefault="00790D78" w:rsidP="00FC76AF">
      <w:pPr>
        <w:ind w:left="284"/>
        <w:rPr>
          <w:b/>
          <w:sz w:val="24"/>
          <w:szCs w:val="24"/>
        </w:rPr>
      </w:pPr>
    </w:p>
    <w:p w14:paraId="28933DD4" w14:textId="77777777" w:rsidR="00790D78" w:rsidRDefault="00790D78" w:rsidP="00FC76AF">
      <w:pPr>
        <w:ind w:left="284"/>
        <w:rPr>
          <w:i/>
          <w:sz w:val="24"/>
          <w:szCs w:val="24"/>
        </w:rPr>
      </w:pPr>
      <w:proofErr w:type="gramStart"/>
      <w:r w:rsidRPr="007715E9">
        <w:rPr>
          <w:i/>
          <w:sz w:val="24"/>
          <w:szCs w:val="24"/>
        </w:rPr>
        <w:t>Proposal - 1 training</w:t>
      </w:r>
      <w:proofErr w:type="gramEnd"/>
      <w:r w:rsidRPr="007715E9">
        <w:rPr>
          <w:i/>
          <w:sz w:val="24"/>
          <w:szCs w:val="24"/>
        </w:rPr>
        <w:t xml:space="preserve"> for 7 board members and 4 staff</w:t>
      </w:r>
    </w:p>
    <w:p w14:paraId="33B7C1DD" w14:textId="77777777" w:rsidR="00790D78" w:rsidRPr="007715E9" w:rsidRDefault="00790D78" w:rsidP="00FC76AF">
      <w:pPr>
        <w:ind w:left="284"/>
        <w:rPr>
          <w:i/>
          <w:sz w:val="24"/>
          <w:szCs w:val="24"/>
        </w:rPr>
      </w:pPr>
    </w:p>
    <w:p w14:paraId="2B94F894" w14:textId="77777777" w:rsidR="00790D78" w:rsidRDefault="00790D78" w:rsidP="000126E5">
      <w:pPr>
        <w:ind w:left="284"/>
        <w:jc w:val="both"/>
        <w:rPr>
          <w:sz w:val="24"/>
          <w:szCs w:val="24"/>
        </w:rPr>
      </w:pPr>
      <w:r>
        <w:rPr>
          <w:sz w:val="24"/>
          <w:szCs w:val="24"/>
        </w:rPr>
        <w:t xml:space="preserve">To enable HPC and its aligned village groups to be able to manage their institutional development, a specialist training NGO based in </w:t>
      </w:r>
      <w:proofErr w:type="spellStart"/>
      <w:r>
        <w:rPr>
          <w:sz w:val="24"/>
          <w:szCs w:val="24"/>
        </w:rPr>
        <w:t>Surkhet</w:t>
      </w:r>
      <w:proofErr w:type="spellEnd"/>
      <w:r>
        <w:rPr>
          <w:sz w:val="24"/>
          <w:szCs w:val="24"/>
        </w:rPr>
        <w:t xml:space="preserve">, the </w:t>
      </w:r>
      <w:proofErr w:type="spellStart"/>
      <w:r>
        <w:rPr>
          <w:sz w:val="24"/>
          <w:szCs w:val="24"/>
        </w:rPr>
        <w:t>Sahakari</w:t>
      </w:r>
      <w:proofErr w:type="spellEnd"/>
      <w:r>
        <w:rPr>
          <w:sz w:val="24"/>
          <w:szCs w:val="24"/>
        </w:rPr>
        <w:t xml:space="preserve"> </w:t>
      </w:r>
      <w:proofErr w:type="spellStart"/>
      <w:r>
        <w:rPr>
          <w:sz w:val="24"/>
          <w:szCs w:val="24"/>
        </w:rPr>
        <w:t>Samaj</w:t>
      </w:r>
      <w:proofErr w:type="spellEnd"/>
      <w:r>
        <w:rPr>
          <w:sz w:val="24"/>
          <w:szCs w:val="24"/>
        </w:rPr>
        <w:t xml:space="preserve">, was contracted to provide a board management and institutional development training for </w:t>
      </w:r>
      <w:r w:rsidRPr="00BD3773">
        <w:rPr>
          <w:b/>
          <w:sz w:val="24"/>
          <w:szCs w:val="24"/>
        </w:rPr>
        <w:t>13</w:t>
      </w:r>
      <w:r>
        <w:rPr>
          <w:sz w:val="24"/>
          <w:szCs w:val="24"/>
        </w:rPr>
        <w:t xml:space="preserve"> HPC board members, staff and key village group representatives (11 men and 2 women). </w:t>
      </w:r>
    </w:p>
    <w:p w14:paraId="0D110F93" w14:textId="77777777" w:rsidR="00790D78" w:rsidRDefault="00790D78" w:rsidP="00FC76AF">
      <w:pPr>
        <w:ind w:left="284"/>
        <w:rPr>
          <w:sz w:val="24"/>
          <w:szCs w:val="24"/>
        </w:rPr>
      </w:pPr>
    </w:p>
    <w:p w14:paraId="628F2AA8" w14:textId="77777777" w:rsidR="00790D78" w:rsidRPr="00446A29" w:rsidRDefault="00790D78" w:rsidP="000126E5">
      <w:pPr>
        <w:ind w:left="284"/>
        <w:jc w:val="both"/>
        <w:rPr>
          <w:sz w:val="24"/>
          <w:szCs w:val="24"/>
        </w:rPr>
      </w:pPr>
      <w:r w:rsidRPr="00446A29">
        <w:rPr>
          <w:sz w:val="24"/>
          <w:szCs w:val="24"/>
        </w:rPr>
        <w:t>The main objective of the training programme was to create an enabling environment for institutional development and management in the project area. The specific objectives were</w:t>
      </w:r>
      <w:proofErr w:type="gramStart"/>
      <w:r w:rsidRPr="00446A29">
        <w:rPr>
          <w:sz w:val="24"/>
          <w:szCs w:val="24"/>
        </w:rPr>
        <w:t>;</w:t>
      </w:r>
      <w:proofErr w:type="gramEnd"/>
      <w:r w:rsidRPr="00446A29">
        <w:rPr>
          <w:sz w:val="24"/>
          <w:szCs w:val="24"/>
        </w:rPr>
        <w:t xml:space="preserve"> </w:t>
      </w:r>
    </w:p>
    <w:p w14:paraId="296447F9" w14:textId="6F3E1A82" w:rsidR="00790D78" w:rsidRPr="00446A29" w:rsidRDefault="00790D78" w:rsidP="000126E5">
      <w:pPr>
        <w:pStyle w:val="ListParagraph"/>
        <w:numPr>
          <w:ilvl w:val="0"/>
          <w:numId w:val="11"/>
        </w:numPr>
        <w:spacing w:after="0" w:line="240" w:lineRule="auto"/>
        <w:ind w:left="851" w:hanging="207"/>
        <w:jc w:val="both"/>
        <w:rPr>
          <w:rFonts w:ascii="Times New Roman" w:hAnsi="Times New Roman"/>
          <w:sz w:val="24"/>
          <w:szCs w:val="24"/>
        </w:rPr>
      </w:pPr>
      <w:proofErr w:type="gramStart"/>
      <w:r w:rsidRPr="00446A29">
        <w:rPr>
          <w:rFonts w:ascii="Times New Roman" w:hAnsi="Times New Roman"/>
          <w:sz w:val="24"/>
          <w:szCs w:val="24"/>
        </w:rPr>
        <w:t>to</w:t>
      </w:r>
      <w:proofErr w:type="gramEnd"/>
      <w:r w:rsidRPr="00446A29">
        <w:rPr>
          <w:rFonts w:ascii="Times New Roman" w:hAnsi="Times New Roman"/>
          <w:sz w:val="24"/>
          <w:szCs w:val="24"/>
        </w:rPr>
        <w:t xml:space="preserve"> develop </w:t>
      </w:r>
      <w:r w:rsidR="002315C6">
        <w:rPr>
          <w:rFonts w:ascii="Times New Roman" w:hAnsi="Times New Roman"/>
          <w:sz w:val="24"/>
          <w:szCs w:val="24"/>
        </w:rPr>
        <w:t xml:space="preserve">a </w:t>
      </w:r>
      <w:r w:rsidRPr="00446A29">
        <w:rPr>
          <w:rFonts w:ascii="Times New Roman" w:hAnsi="Times New Roman"/>
          <w:sz w:val="24"/>
          <w:szCs w:val="24"/>
        </w:rPr>
        <w:t xml:space="preserve">common understanding on why and how an organization </w:t>
      </w:r>
      <w:r>
        <w:rPr>
          <w:rFonts w:ascii="Times New Roman" w:hAnsi="Times New Roman"/>
          <w:sz w:val="24"/>
          <w:szCs w:val="24"/>
        </w:rPr>
        <w:t xml:space="preserve">is </w:t>
      </w:r>
      <w:r w:rsidRPr="00446A29">
        <w:rPr>
          <w:rFonts w:ascii="Times New Roman" w:hAnsi="Times New Roman"/>
          <w:sz w:val="24"/>
          <w:szCs w:val="24"/>
        </w:rPr>
        <w:t>establish</w:t>
      </w:r>
      <w:r>
        <w:rPr>
          <w:rFonts w:ascii="Times New Roman" w:hAnsi="Times New Roman"/>
          <w:sz w:val="24"/>
          <w:szCs w:val="24"/>
        </w:rPr>
        <w:t>ed</w:t>
      </w:r>
      <w:r w:rsidRPr="00446A29">
        <w:rPr>
          <w:rFonts w:ascii="Times New Roman" w:hAnsi="Times New Roman"/>
          <w:sz w:val="24"/>
          <w:szCs w:val="24"/>
        </w:rPr>
        <w:t xml:space="preserve"> and </w:t>
      </w:r>
      <w:r>
        <w:rPr>
          <w:rFonts w:ascii="Times New Roman" w:hAnsi="Times New Roman"/>
          <w:sz w:val="24"/>
          <w:szCs w:val="24"/>
        </w:rPr>
        <w:t>managed</w:t>
      </w:r>
      <w:r w:rsidRPr="00446A29">
        <w:rPr>
          <w:rFonts w:ascii="Times New Roman" w:hAnsi="Times New Roman"/>
          <w:sz w:val="24"/>
          <w:szCs w:val="24"/>
        </w:rPr>
        <w:t xml:space="preserve"> to achieve the developed and agreed goal</w:t>
      </w:r>
      <w:r>
        <w:rPr>
          <w:rFonts w:ascii="Times New Roman" w:hAnsi="Times New Roman"/>
          <w:sz w:val="24"/>
          <w:szCs w:val="24"/>
        </w:rPr>
        <w:t>s and objectives</w:t>
      </w:r>
    </w:p>
    <w:p w14:paraId="0729E63D" w14:textId="3B74145D" w:rsidR="00790D78" w:rsidRPr="00446A29" w:rsidRDefault="00790D78" w:rsidP="000126E5">
      <w:pPr>
        <w:pStyle w:val="ListParagraph"/>
        <w:numPr>
          <w:ilvl w:val="0"/>
          <w:numId w:val="11"/>
        </w:numPr>
        <w:spacing w:after="0" w:line="240" w:lineRule="auto"/>
        <w:ind w:left="851" w:hanging="207"/>
        <w:jc w:val="both"/>
        <w:rPr>
          <w:rFonts w:ascii="Times New Roman" w:hAnsi="Times New Roman"/>
          <w:sz w:val="24"/>
          <w:szCs w:val="24"/>
        </w:rPr>
      </w:pPr>
      <w:proofErr w:type="gramStart"/>
      <w:r w:rsidRPr="00446A29">
        <w:rPr>
          <w:rFonts w:ascii="Times New Roman" w:hAnsi="Times New Roman"/>
          <w:sz w:val="24"/>
          <w:szCs w:val="24"/>
        </w:rPr>
        <w:t>to</w:t>
      </w:r>
      <w:proofErr w:type="gramEnd"/>
      <w:r w:rsidRPr="00446A29">
        <w:rPr>
          <w:rFonts w:ascii="Times New Roman" w:hAnsi="Times New Roman"/>
          <w:sz w:val="24"/>
          <w:szCs w:val="24"/>
        </w:rPr>
        <w:t xml:space="preserve"> understand </w:t>
      </w:r>
      <w:r w:rsidR="002315C6">
        <w:rPr>
          <w:rFonts w:ascii="Times New Roman" w:hAnsi="Times New Roman"/>
          <w:sz w:val="24"/>
          <w:szCs w:val="24"/>
        </w:rPr>
        <w:t xml:space="preserve">the </w:t>
      </w:r>
      <w:r w:rsidRPr="00446A29">
        <w:rPr>
          <w:rFonts w:ascii="Times New Roman" w:hAnsi="Times New Roman"/>
          <w:sz w:val="24"/>
          <w:szCs w:val="24"/>
        </w:rPr>
        <w:t xml:space="preserve">different aspects of </w:t>
      </w:r>
      <w:r w:rsidR="000126E5">
        <w:rPr>
          <w:rFonts w:ascii="Times New Roman" w:hAnsi="Times New Roman"/>
          <w:sz w:val="24"/>
          <w:szCs w:val="24"/>
        </w:rPr>
        <w:t xml:space="preserve">an </w:t>
      </w:r>
      <w:r w:rsidRPr="00446A29">
        <w:rPr>
          <w:rFonts w:ascii="Times New Roman" w:hAnsi="Times New Roman"/>
          <w:sz w:val="24"/>
          <w:szCs w:val="24"/>
        </w:rPr>
        <w:t>organization an</w:t>
      </w:r>
      <w:r>
        <w:rPr>
          <w:rFonts w:ascii="Times New Roman" w:hAnsi="Times New Roman"/>
          <w:sz w:val="24"/>
          <w:szCs w:val="24"/>
        </w:rPr>
        <w:t>d its management procedures</w:t>
      </w:r>
      <w:r w:rsidRPr="00446A29">
        <w:rPr>
          <w:rFonts w:ascii="Times New Roman" w:hAnsi="Times New Roman"/>
          <w:sz w:val="24"/>
          <w:szCs w:val="24"/>
        </w:rPr>
        <w:t xml:space="preserve"> </w:t>
      </w:r>
    </w:p>
    <w:p w14:paraId="6D727046" w14:textId="77F6359F" w:rsidR="00790D78" w:rsidRPr="00446A29" w:rsidRDefault="00790D78" w:rsidP="000126E5">
      <w:pPr>
        <w:pStyle w:val="ListParagraph"/>
        <w:numPr>
          <w:ilvl w:val="0"/>
          <w:numId w:val="11"/>
        </w:numPr>
        <w:spacing w:after="0" w:line="240" w:lineRule="auto"/>
        <w:ind w:left="851" w:hanging="207"/>
        <w:jc w:val="both"/>
        <w:rPr>
          <w:rFonts w:ascii="Times New Roman" w:hAnsi="Times New Roman"/>
          <w:sz w:val="24"/>
          <w:szCs w:val="24"/>
        </w:rPr>
      </w:pPr>
      <w:proofErr w:type="gramStart"/>
      <w:r w:rsidRPr="00446A29">
        <w:rPr>
          <w:rFonts w:ascii="Times New Roman" w:hAnsi="Times New Roman"/>
          <w:sz w:val="24"/>
          <w:szCs w:val="24"/>
        </w:rPr>
        <w:t>to</w:t>
      </w:r>
      <w:proofErr w:type="gramEnd"/>
      <w:r w:rsidRPr="00446A29">
        <w:rPr>
          <w:rFonts w:ascii="Times New Roman" w:hAnsi="Times New Roman"/>
          <w:sz w:val="24"/>
          <w:szCs w:val="24"/>
        </w:rPr>
        <w:t xml:space="preserve"> develop </w:t>
      </w:r>
      <w:r w:rsidR="002315C6">
        <w:rPr>
          <w:rFonts w:ascii="Times New Roman" w:hAnsi="Times New Roman"/>
          <w:sz w:val="24"/>
          <w:szCs w:val="24"/>
        </w:rPr>
        <w:t xml:space="preserve">a </w:t>
      </w:r>
      <w:r w:rsidRPr="00446A29">
        <w:rPr>
          <w:rFonts w:ascii="Times New Roman" w:hAnsi="Times New Roman"/>
          <w:sz w:val="24"/>
          <w:szCs w:val="24"/>
        </w:rPr>
        <w:t>common understanding on effective resource mobilization and mo</w:t>
      </w:r>
      <w:r>
        <w:rPr>
          <w:rFonts w:ascii="Times New Roman" w:hAnsi="Times New Roman"/>
          <w:sz w:val="24"/>
          <w:szCs w:val="24"/>
        </w:rPr>
        <w:t>nitoring for an institution</w:t>
      </w:r>
    </w:p>
    <w:p w14:paraId="5A4A1D85" w14:textId="77777777" w:rsidR="00790D78" w:rsidRPr="00446A29" w:rsidRDefault="00790D78" w:rsidP="000126E5">
      <w:pPr>
        <w:pStyle w:val="ListParagraph"/>
        <w:numPr>
          <w:ilvl w:val="0"/>
          <w:numId w:val="11"/>
        </w:numPr>
        <w:spacing w:after="0" w:line="240" w:lineRule="auto"/>
        <w:ind w:left="851" w:hanging="207"/>
        <w:jc w:val="both"/>
        <w:rPr>
          <w:rFonts w:ascii="Times New Roman" w:hAnsi="Times New Roman"/>
          <w:sz w:val="24"/>
          <w:szCs w:val="24"/>
        </w:rPr>
      </w:pPr>
      <w:proofErr w:type="gramStart"/>
      <w:r w:rsidRPr="00446A29">
        <w:rPr>
          <w:rFonts w:ascii="Times New Roman" w:hAnsi="Times New Roman"/>
          <w:sz w:val="24"/>
          <w:szCs w:val="24"/>
        </w:rPr>
        <w:t>to</w:t>
      </w:r>
      <w:proofErr w:type="gramEnd"/>
      <w:r w:rsidRPr="00446A29">
        <w:rPr>
          <w:rFonts w:ascii="Times New Roman" w:hAnsi="Times New Roman"/>
          <w:sz w:val="24"/>
          <w:szCs w:val="24"/>
        </w:rPr>
        <w:t xml:space="preserve"> develop an operational action plan in facilitating for formation and strengthening of </w:t>
      </w:r>
      <w:r>
        <w:rPr>
          <w:rFonts w:ascii="Times New Roman" w:hAnsi="Times New Roman"/>
          <w:sz w:val="24"/>
          <w:szCs w:val="24"/>
        </w:rPr>
        <w:t>community based</w:t>
      </w:r>
      <w:r w:rsidRPr="00446A29">
        <w:rPr>
          <w:rFonts w:ascii="Times New Roman" w:hAnsi="Times New Roman"/>
          <w:sz w:val="24"/>
          <w:szCs w:val="24"/>
        </w:rPr>
        <w:t xml:space="preserve"> institutions.  </w:t>
      </w:r>
    </w:p>
    <w:p w14:paraId="685B6D54" w14:textId="77777777" w:rsidR="00790D78" w:rsidRDefault="00790D78" w:rsidP="000126E5">
      <w:pPr>
        <w:ind w:left="284"/>
        <w:jc w:val="both"/>
        <w:rPr>
          <w:sz w:val="24"/>
          <w:szCs w:val="24"/>
        </w:rPr>
      </w:pPr>
    </w:p>
    <w:p w14:paraId="167E0C94" w14:textId="77777777" w:rsidR="00790D78" w:rsidRDefault="00790D78" w:rsidP="000126E5">
      <w:pPr>
        <w:ind w:left="284"/>
        <w:jc w:val="both"/>
        <w:rPr>
          <w:sz w:val="24"/>
          <w:szCs w:val="24"/>
        </w:rPr>
      </w:pPr>
      <w:r>
        <w:rPr>
          <w:sz w:val="24"/>
          <w:szCs w:val="24"/>
        </w:rPr>
        <w:t>By the end of the training participants were able to:</w:t>
      </w:r>
    </w:p>
    <w:p w14:paraId="7CB5542B" w14:textId="77777777" w:rsidR="00790D78" w:rsidRPr="00CF1732" w:rsidRDefault="00790D78" w:rsidP="000126E5">
      <w:pPr>
        <w:ind w:left="284"/>
        <w:jc w:val="both"/>
        <w:rPr>
          <w:sz w:val="24"/>
          <w:szCs w:val="24"/>
        </w:rPr>
      </w:pPr>
    </w:p>
    <w:p w14:paraId="536ADD9F"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Recognise</w:t>
      </w:r>
      <w:r w:rsidRPr="00CF1732">
        <w:rPr>
          <w:sz w:val="24"/>
          <w:szCs w:val="24"/>
        </w:rPr>
        <w:t xml:space="preserve"> the</w:t>
      </w:r>
      <w:r>
        <w:rPr>
          <w:sz w:val="24"/>
          <w:szCs w:val="24"/>
        </w:rPr>
        <w:t>ir organisation’s</w:t>
      </w:r>
      <w:r w:rsidRPr="00CF1732">
        <w:rPr>
          <w:sz w:val="24"/>
          <w:szCs w:val="24"/>
        </w:rPr>
        <w:t xml:space="preserve"> identity</w:t>
      </w:r>
      <w:r>
        <w:rPr>
          <w:sz w:val="24"/>
          <w:szCs w:val="24"/>
        </w:rPr>
        <w:t>, its</w:t>
      </w:r>
      <w:r w:rsidRPr="00CF1732">
        <w:rPr>
          <w:sz w:val="24"/>
          <w:szCs w:val="24"/>
        </w:rPr>
        <w:t xml:space="preserve"> strengths and weakness</w:t>
      </w:r>
      <w:r>
        <w:rPr>
          <w:sz w:val="24"/>
          <w:szCs w:val="24"/>
        </w:rPr>
        <w:t>, and</w:t>
      </w:r>
      <w:r w:rsidRPr="00CF1732">
        <w:rPr>
          <w:sz w:val="24"/>
          <w:szCs w:val="24"/>
        </w:rPr>
        <w:t xml:space="preserve"> </w:t>
      </w:r>
      <w:r>
        <w:rPr>
          <w:sz w:val="24"/>
          <w:szCs w:val="24"/>
        </w:rPr>
        <w:t>ways</w:t>
      </w:r>
      <w:r w:rsidRPr="00CF1732">
        <w:rPr>
          <w:sz w:val="24"/>
          <w:szCs w:val="24"/>
        </w:rPr>
        <w:t xml:space="preserve"> to broaden the self-identify.</w:t>
      </w:r>
    </w:p>
    <w:p w14:paraId="45C4FB19"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 xml:space="preserve">Recognise and </w:t>
      </w:r>
      <w:proofErr w:type="spellStart"/>
      <w:r w:rsidRPr="00CF1732">
        <w:rPr>
          <w:sz w:val="24"/>
          <w:szCs w:val="24"/>
        </w:rPr>
        <w:t>analyze</w:t>
      </w:r>
      <w:proofErr w:type="spellEnd"/>
      <w:r w:rsidRPr="00CF1732">
        <w:rPr>
          <w:sz w:val="24"/>
          <w:szCs w:val="24"/>
        </w:rPr>
        <w:t xml:space="preserve"> the positive and negative behavio</w:t>
      </w:r>
      <w:r>
        <w:rPr>
          <w:sz w:val="24"/>
          <w:szCs w:val="24"/>
        </w:rPr>
        <w:t>ur of the organisation’s</w:t>
      </w:r>
      <w:r w:rsidRPr="00CF1732">
        <w:rPr>
          <w:sz w:val="24"/>
          <w:szCs w:val="24"/>
        </w:rPr>
        <w:t xml:space="preserve"> members </w:t>
      </w:r>
      <w:r>
        <w:rPr>
          <w:sz w:val="24"/>
          <w:szCs w:val="24"/>
        </w:rPr>
        <w:t>to build upon or improve respectively</w:t>
      </w:r>
      <w:r w:rsidRPr="00CF1732">
        <w:rPr>
          <w:sz w:val="24"/>
          <w:szCs w:val="24"/>
        </w:rPr>
        <w:t>.</w:t>
      </w:r>
    </w:p>
    <w:p w14:paraId="30E1BBDC"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Discuss</w:t>
      </w:r>
      <w:r w:rsidRPr="00CF1732">
        <w:rPr>
          <w:sz w:val="24"/>
          <w:szCs w:val="24"/>
        </w:rPr>
        <w:t xml:space="preserve"> problems </w:t>
      </w:r>
      <w:r>
        <w:rPr>
          <w:sz w:val="24"/>
          <w:szCs w:val="24"/>
        </w:rPr>
        <w:t>within management and be able</w:t>
      </w:r>
      <w:r w:rsidRPr="00CF1732">
        <w:rPr>
          <w:sz w:val="24"/>
          <w:szCs w:val="24"/>
        </w:rPr>
        <w:t xml:space="preserve"> to make the team more effective. </w:t>
      </w:r>
    </w:p>
    <w:p w14:paraId="5EF0AF3A"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Discuss conflict, be able to identify its main causes, and</w:t>
      </w:r>
      <w:r w:rsidRPr="00CF1732">
        <w:rPr>
          <w:sz w:val="24"/>
          <w:szCs w:val="24"/>
        </w:rPr>
        <w:t xml:space="preserve"> be able to identify the appropriate process of team conflict/community conflict transformation</w:t>
      </w:r>
    </w:p>
    <w:p w14:paraId="527F28C6" w14:textId="77777777" w:rsidR="00790D78" w:rsidRPr="00CF1732" w:rsidRDefault="00790D78" w:rsidP="000126E5">
      <w:pPr>
        <w:numPr>
          <w:ilvl w:val="0"/>
          <w:numId w:val="9"/>
        </w:numPr>
        <w:tabs>
          <w:tab w:val="clear" w:pos="1440"/>
          <w:tab w:val="num" w:pos="720"/>
        </w:tabs>
        <w:ind w:left="720"/>
        <w:jc w:val="both"/>
        <w:rPr>
          <w:sz w:val="24"/>
          <w:szCs w:val="24"/>
        </w:rPr>
      </w:pPr>
      <w:r w:rsidRPr="00CF1732">
        <w:rPr>
          <w:sz w:val="24"/>
          <w:szCs w:val="24"/>
        </w:rPr>
        <w:t>Identify the basic elements of decisio</w:t>
      </w:r>
      <w:r>
        <w:rPr>
          <w:sz w:val="24"/>
          <w:szCs w:val="24"/>
        </w:rPr>
        <w:t>n-making and be able to improve their</w:t>
      </w:r>
      <w:r w:rsidRPr="00CF1732">
        <w:rPr>
          <w:sz w:val="24"/>
          <w:szCs w:val="24"/>
        </w:rPr>
        <w:t xml:space="preserve"> decision-making process.</w:t>
      </w:r>
    </w:p>
    <w:p w14:paraId="734C1290" w14:textId="77777777" w:rsidR="00790D78" w:rsidRPr="00CF1732" w:rsidRDefault="00790D78" w:rsidP="000126E5">
      <w:pPr>
        <w:numPr>
          <w:ilvl w:val="0"/>
          <w:numId w:val="9"/>
        </w:numPr>
        <w:tabs>
          <w:tab w:val="clear" w:pos="1440"/>
          <w:tab w:val="num" w:pos="720"/>
        </w:tabs>
        <w:ind w:left="720"/>
        <w:jc w:val="both"/>
        <w:rPr>
          <w:sz w:val="24"/>
          <w:szCs w:val="24"/>
        </w:rPr>
      </w:pPr>
      <w:r w:rsidRPr="00CF1732">
        <w:rPr>
          <w:sz w:val="24"/>
          <w:szCs w:val="24"/>
        </w:rPr>
        <w:t>I</w:t>
      </w:r>
      <w:r>
        <w:rPr>
          <w:sz w:val="24"/>
          <w:szCs w:val="24"/>
        </w:rPr>
        <w:t>dentify</w:t>
      </w:r>
      <w:r w:rsidRPr="00CF1732">
        <w:rPr>
          <w:sz w:val="24"/>
          <w:szCs w:val="24"/>
        </w:rPr>
        <w:t xml:space="preserve"> the major aspects of organizational management </w:t>
      </w:r>
    </w:p>
    <w:p w14:paraId="487107F6"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A</w:t>
      </w:r>
      <w:r w:rsidRPr="00CF1732">
        <w:rPr>
          <w:sz w:val="24"/>
          <w:szCs w:val="24"/>
        </w:rPr>
        <w:t>nalyse the present s</w:t>
      </w:r>
      <w:r>
        <w:rPr>
          <w:sz w:val="24"/>
          <w:szCs w:val="24"/>
        </w:rPr>
        <w:t>ituation of HPC and identify</w:t>
      </w:r>
      <w:r w:rsidRPr="00CF1732">
        <w:rPr>
          <w:sz w:val="24"/>
          <w:szCs w:val="24"/>
        </w:rPr>
        <w:t xml:space="preserve"> area</w:t>
      </w:r>
      <w:r>
        <w:rPr>
          <w:sz w:val="24"/>
          <w:szCs w:val="24"/>
        </w:rPr>
        <w:t>s needing improvement based on a given timeline.</w:t>
      </w:r>
    </w:p>
    <w:p w14:paraId="334B46B4"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B</w:t>
      </w:r>
      <w:r w:rsidRPr="00CF1732">
        <w:rPr>
          <w:sz w:val="24"/>
          <w:szCs w:val="24"/>
        </w:rPr>
        <w:t xml:space="preserve">e clear on the roles and responsibilities of </w:t>
      </w:r>
      <w:r>
        <w:rPr>
          <w:sz w:val="24"/>
          <w:szCs w:val="24"/>
        </w:rPr>
        <w:t>the board, staff and membership</w:t>
      </w:r>
    </w:p>
    <w:p w14:paraId="69E4352A" w14:textId="77777777" w:rsidR="00790D78" w:rsidRPr="00CF1732" w:rsidRDefault="00790D78" w:rsidP="000126E5">
      <w:pPr>
        <w:numPr>
          <w:ilvl w:val="0"/>
          <w:numId w:val="9"/>
        </w:numPr>
        <w:tabs>
          <w:tab w:val="clear" w:pos="1440"/>
          <w:tab w:val="num" w:pos="720"/>
        </w:tabs>
        <w:ind w:left="720"/>
        <w:jc w:val="both"/>
        <w:rPr>
          <w:sz w:val="24"/>
          <w:szCs w:val="24"/>
        </w:rPr>
      </w:pPr>
      <w:r>
        <w:rPr>
          <w:sz w:val="24"/>
          <w:szCs w:val="24"/>
        </w:rPr>
        <w:t>Discuss</w:t>
      </w:r>
      <w:r w:rsidRPr="00CF1732">
        <w:rPr>
          <w:sz w:val="24"/>
          <w:szCs w:val="24"/>
        </w:rPr>
        <w:t xml:space="preserve"> ways of effective organizational management</w:t>
      </w:r>
    </w:p>
    <w:p w14:paraId="72D87AED" w14:textId="77777777" w:rsidR="00790D78" w:rsidRPr="00CF1732" w:rsidRDefault="00790D78" w:rsidP="000126E5">
      <w:pPr>
        <w:numPr>
          <w:ilvl w:val="0"/>
          <w:numId w:val="9"/>
        </w:numPr>
        <w:tabs>
          <w:tab w:val="clear" w:pos="1440"/>
          <w:tab w:val="num" w:pos="720"/>
        </w:tabs>
        <w:ind w:left="720"/>
        <w:jc w:val="both"/>
        <w:rPr>
          <w:sz w:val="24"/>
          <w:szCs w:val="24"/>
        </w:rPr>
      </w:pPr>
      <w:r w:rsidRPr="00CF1732">
        <w:rPr>
          <w:sz w:val="24"/>
          <w:szCs w:val="24"/>
        </w:rPr>
        <w:t xml:space="preserve">Identify the appropriate options </w:t>
      </w:r>
      <w:r>
        <w:rPr>
          <w:sz w:val="24"/>
          <w:szCs w:val="24"/>
        </w:rPr>
        <w:t>available for</w:t>
      </w:r>
      <w:r w:rsidRPr="00CF1732">
        <w:rPr>
          <w:sz w:val="24"/>
          <w:szCs w:val="24"/>
        </w:rPr>
        <w:t xml:space="preserve"> organizational sustainability</w:t>
      </w:r>
    </w:p>
    <w:p w14:paraId="75F0BACC" w14:textId="77777777" w:rsidR="00790D78" w:rsidRPr="003B4633" w:rsidRDefault="00790D78" w:rsidP="000126E5">
      <w:pPr>
        <w:ind w:left="284"/>
        <w:jc w:val="both"/>
        <w:rPr>
          <w:sz w:val="24"/>
          <w:szCs w:val="24"/>
        </w:rPr>
      </w:pPr>
    </w:p>
    <w:p w14:paraId="2F3B291C" w14:textId="77777777" w:rsidR="00790D78" w:rsidRDefault="00790D78" w:rsidP="000126E5">
      <w:pPr>
        <w:ind w:left="284"/>
        <w:jc w:val="both"/>
        <w:rPr>
          <w:sz w:val="24"/>
          <w:szCs w:val="24"/>
        </w:rPr>
      </w:pPr>
      <w:r>
        <w:rPr>
          <w:sz w:val="24"/>
          <w:szCs w:val="24"/>
        </w:rPr>
        <w:lastRenderedPageBreak/>
        <w:t>This was seen as a highly effective training for organisational management and development, which is often lacking in development initiatives. As a result HPC plans various follow-up trainings and workshops in later phases of its project implementation.</w:t>
      </w:r>
    </w:p>
    <w:p w14:paraId="0BA4DA89" w14:textId="77777777" w:rsidR="00790D78" w:rsidRPr="003B4633" w:rsidRDefault="00790D78" w:rsidP="00FC76AF">
      <w:pPr>
        <w:ind w:left="284"/>
        <w:rPr>
          <w:sz w:val="24"/>
          <w:szCs w:val="24"/>
        </w:rPr>
      </w:pPr>
    </w:p>
    <w:p w14:paraId="4E60788F" w14:textId="77777777" w:rsidR="00790D78" w:rsidRDefault="00790D78" w:rsidP="00BF04B4">
      <w:pPr>
        <w:rPr>
          <w:b/>
          <w:sz w:val="24"/>
          <w:szCs w:val="24"/>
        </w:rPr>
      </w:pPr>
      <w:r w:rsidRPr="009A2491">
        <w:rPr>
          <w:b/>
          <w:sz w:val="24"/>
          <w:szCs w:val="24"/>
        </w:rPr>
        <w:t>3.5 Program planning</w:t>
      </w:r>
      <w:r>
        <w:rPr>
          <w:b/>
          <w:sz w:val="24"/>
          <w:szCs w:val="24"/>
        </w:rPr>
        <w:t>,</w:t>
      </w:r>
      <w:r w:rsidRPr="009A2491">
        <w:rPr>
          <w:b/>
          <w:sz w:val="24"/>
          <w:szCs w:val="24"/>
        </w:rPr>
        <w:t xml:space="preserve"> </w:t>
      </w:r>
      <w:r>
        <w:rPr>
          <w:b/>
          <w:sz w:val="24"/>
          <w:szCs w:val="24"/>
        </w:rPr>
        <w:t xml:space="preserve">Proposal </w:t>
      </w:r>
      <w:r w:rsidRPr="009A2491">
        <w:rPr>
          <w:b/>
          <w:sz w:val="24"/>
          <w:szCs w:val="24"/>
        </w:rPr>
        <w:t xml:space="preserve">&amp; </w:t>
      </w:r>
      <w:r>
        <w:rPr>
          <w:b/>
          <w:sz w:val="24"/>
          <w:szCs w:val="24"/>
        </w:rPr>
        <w:t xml:space="preserve">Report </w:t>
      </w:r>
      <w:r w:rsidRPr="009A2491">
        <w:rPr>
          <w:b/>
          <w:sz w:val="24"/>
          <w:szCs w:val="24"/>
        </w:rPr>
        <w:t>writing training</w:t>
      </w:r>
    </w:p>
    <w:p w14:paraId="65FDE807" w14:textId="77777777" w:rsidR="00790D78" w:rsidRPr="009A2491" w:rsidRDefault="00790D78" w:rsidP="00FC76AF">
      <w:pPr>
        <w:ind w:left="284"/>
        <w:rPr>
          <w:b/>
          <w:sz w:val="24"/>
          <w:szCs w:val="24"/>
        </w:rPr>
      </w:pPr>
    </w:p>
    <w:p w14:paraId="58BB4BD4" w14:textId="77777777" w:rsidR="00790D78" w:rsidRDefault="00790D78" w:rsidP="00FC76AF">
      <w:pPr>
        <w:ind w:left="284"/>
        <w:rPr>
          <w:i/>
          <w:sz w:val="24"/>
          <w:szCs w:val="24"/>
        </w:rPr>
      </w:pPr>
      <w:proofErr w:type="gramStart"/>
      <w:r w:rsidRPr="00B00A43">
        <w:rPr>
          <w:i/>
          <w:sz w:val="24"/>
          <w:szCs w:val="24"/>
        </w:rPr>
        <w:t xml:space="preserve">Proposal - </w:t>
      </w:r>
      <w:r>
        <w:rPr>
          <w:i/>
          <w:sz w:val="24"/>
          <w:szCs w:val="24"/>
        </w:rPr>
        <w:t>1 training</w:t>
      </w:r>
      <w:proofErr w:type="gramEnd"/>
      <w:r w:rsidRPr="00B00A43">
        <w:rPr>
          <w:i/>
          <w:sz w:val="24"/>
          <w:szCs w:val="24"/>
        </w:rPr>
        <w:t xml:space="preserve"> for 25 staff and village representatives</w:t>
      </w:r>
    </w:p>
    <w:p w14:paraId="2458E473" w14:textId="77777777" w:rsidR="00790D78" w:rsidRPr="00B00A43" w:rsidRDefault="00790D78" w:rsidP="00FC76AF">
      <w:pPr>
        <w:ind w:left="284"/>
        <w:rPr>
          <w:i/>
          <w:sz w:val="24"/>
          <w:szCs w:val="24"/>
        </w:rPr>
      </w:pPr>
    </w:p>
    <w:p w14:paraId="0140E0DB" w14:textId="77777777" w:rsidR="00790D78" w:rsidRDefault="00790D78" w:rsidP="00333E15">
      <w:pPr>
        <w:ind w:left="284"/>
        <w:jc w:val="both"/>
        <w:rPr>
          <w:sz w:val="24"/>
          <w:szCs w:val="24"/>
        </w:rPr>
      </w:pPr>
      <w:r>
        <w:rPr>
          <w:sz w:val="24"/>
          <w:szCs w:val="24"/>
        </w:rPr>
        <w:t xml:space="preserve">For HPC staff and village groups to </w:t>
      </w:r>
      <w:r w:rsidRPr="00DA5956">
        <w:rPr>
          <w:sz w:val="24"/>
          <w:szCs w:val="24"/>
        </w:rPr>
        <w:t>be able to initiate, plan, implement, monitor and evalua</w:t>
      </w:r>
      <w:r>
        <w:rPr>
          <w:sz w:val="24"/>
          <w:szCs w:val="24"/>
        </w:rPr>
        <w:t>te their</w:t>
      </w:r>
      <w:r w:rsidRPr="00DA5956">
        <w:rPr>
          <w:sz w:val="24"/>
          <w:szCs w:val="24"/>
        </w:rPr>
        <w:t xml:space="preserve"> own programs</w:t>
      </w:r>
      <w:r>
        <w:rPr>
          <w:sz w:val="24"/>
          <w:szCs w:val="24"/>
        </w:rPr>
        <w:t xml:space="preserve">, HPC contracted the Kathmandu Training Centre (KTC) to provide this 6-day training to </w:t>
      </w:r>
      <w:r w:rsidRPr="00BD3773">
        <w:rPr>
          <w:b/>
          <w:sz w:val="24"/>
          <w:szCs w:val="24"/>
        </w:rPr>
        <w:t>24</w:t>
      </w:r>
      <w:r>
        <w:rPr>
          <w:sz w:val="24"/>
          <w:szCs w:val="24"/>
        </w:rPr>
        <w:t xml:space="preserve"> staff and village group representatives (17 men and 7 women) in </w:t>
      </w:r>
      <w:proofErr w:type="spellStart"/>
      <w:r>
        <w:rPr>
          <w:sz w:val="24"/>
          <w:szCs w:val="24"/>
        </w:rPr>
        <w:t>Surkhet</w:t>
      </w:r>
      <w:proofErr w:type="spellEnd"/>
      <w:r>
        <w:rPr>
          <w:sz w:val="24"/>
          <w:szCs w:val="24"/>
        </w:rPr>
        <w:t>. For each of the major topics (planning, proposal writing and report writing) 2 days were allocated. Training topics included:</w:t>
      </w:r>
    </w:p>
    <w:p w14:paraId="30FED334" w14:textId="77777777" w:rsidR="00790D78" w:rsidRPr="00C50ACC" w:rsidRDefault="00790D78" w:rsidP="0044797B">
      <w:pPr>
        <w:numPr>
          <w:ilvl w:val="0"/>
          <w:numId w:val="12"/>
        </w:numPr>
        <w:ind w:hanging="437"/>
        <w:rPr>
          <w:sz w:val="24"/>
          <w:szCs w:val="24"/>
        </w:rPr>
      </w:pPr>
      <w:r w:rsidRPr="00C50ACC">
        <w:rPr>
          <w:sz w:val="24"/>
          <w:szCs w:val="24"/>
        </w:rPr>
        <w:t>Program needs analysis</w:t>
      </w:r>
    </w:p>
    <w:p w14:paraId="3AF93AB9" w14:textId="77777777" w:rsidR="00790D78" w:rsidRPr="00C50ACC" w:rsidRDefault="00790D78" w:rsidP="0044797B">
      <w:pPr>
        <w:numPr>
          <w:ilvl w:val="0"/>
          <w:numId w:val="12"/>
        </w:numPr>
        <w:ind w:hanging="437"/>
        <w:rPr>
          <w:sz w:val="24"/>
          <w:szCs w:val="24"/>
        </w:rPr>
      </w:pPr>
      <w:r w:rsidRPr="00C50ACC">
        <w:rPr>
          <w:sz w:val="24"/>
          <w:szCs w:val="24"/>
        </w:rPr>
        <w:t>Setting aims and objectives</w:t>
      </w:r>
    </w:p>
    <w:p w14:paraId="064E9F78" w14:textId="77777777" w:rsidR="00790D78" w:rsidRPr="00C50ACC" w:rsidRDefault="00790D78" w:rsidP="0044797B">
      <w:pPr>
        <w:numPr>
          <w:ilvl w:val="0"/>
          <w:numId w:val="12"/>
        </w:numPr>
        <w:ind w:hanging="437"/>
        <w:rPr>
          <w:sz w:val="24"/>
          <w:szCs w:val="24"/>
        </w:rPr>
      </w:pPr>
      <w:r w:rsidRPr="00C50ACC">
        <w:rPr>
          <w:sz w:val="24"/>
          <w:szCs w:val="24"/>
        </w:rPr>
        <w:t>Setting priorities</w:t>
      </w:r>
    </w:p>
    <w:p w14:paraId="114868B5" w14:textId="77777777" w:rsidR="00790D78" w:rsidRPr="00C50ACC" w:rsidRDefault="00790D78" w:rsidP="0044797B">
      <w:pPr>
        <w:numPr>
          <w:ilvl w:val="0"/>
          <w:numId w:val="12"/>
        </w:numPr>
        <w:ind w:hanging="437"/>
        <w:rPr>
          <w:sz w:val="24"/>
          <w:szCs w:val="24"/>
        </w:rPr>
      </w:pPr>
      <w:r w:rsidRPr="00C50ACC">
        <w:rPr>
          <w:sz w:val="24"/>
          <w:szCs w:val="24"/>
        </w:rPr>
        <w:t>Using SMART objectives</w:t>
      </w:r>
    </w:p>
    <w:p w14:paraId="21E59E61" w14:textId="77777777" w:rsidR="00790D78" w:rsidRPr="00C50ACC" w:rsidRDefault="00790D78" w:rsidP="0044797B">
      <w:pPr>
        <w:numPr>
          <w:ilvl w:val="0"/>
          <w:numId w:val="12"/>
        </w:numPr>
        <w:ind w:hanging="437"/>
        <w:rPr>
          <w:sz w:val="24"/>
          <w:szCs w:val="24"/>
        </w:rPr>
      </w:pPr>
      <w:r w:rsidRPr="00C50ACC">
        <w:rPr>
          <w:sz w:val="24"/>
          <w:szCs w:val="24"/>
        </w:rPr>
        <w:t>Program design and implementation</w:t>
      </w:r>
    </w:p>
    <w:p w14:paraId="00F9B2AE" w14:textId="77777777" w:rsidR="00790D78" w:rsidRPr="00C50ACC" w:rsidRDefault="00790D78" w:rsidP="0044797B">
      <w:pPr>
        <w:numPr>
          <w:ilvl w:val="0"/>
          <w:numId w:val="12"/>
        </w:numPr>
        <w:ind w:hanging="437"/>
        <w:rPr>
          <w:sz w:val="24"/>
          <w:szCs w:val="24"/>
        </w:rPr>
      </w:pPr>
      <w:r w:rsidRPr="00C50ACC">
        <w:rPr>
          <w:sz w:val="24"/>
          <w:szCs w:val="24"/>
        </w:rPr>
        <w:t>Monitoring and evaluation</w:t>
      </w:r>
    </w:p>
    <w:p w14:paraId="06485C9C" w14:textId="77777777" w:rsidR="00790D78" w:rsidRPr="00C50ACC" w:rsidRDefault="00790D78" w:rsidP="0044797B">
      <w:pPr>
        <w:numPr>
          <w:ilvl w:val="0"/>
          <w:numId w:val="12"/>
        </w:numPr>
        <w:ind w:hanging="437"/>
        <w:rPr>
          <w:sz w:val="24"/>
          <w:szCs w:val="24"/>
        </w:rPr>
      </w:pPr>
      <w:r w:rsidRPr="00C50ACC">
        <w:rPr>
          <w:sz w:val="24"/>
          <w:szCs w:val="24"/>
        </w:rPr>
        <w:t>Proposal writing</w:t>
      </w:r>
    </w:p>
    <w:p w14:paraId="21158446" w14:textId="77777777" w:rsidR="00790D78" w:rsidRPr="00C50ACC" w:rsidRDefault="00790D78" w:rsidP="0044797B">
      <w:pPr>
        <w:numPr>
          <w:ilvl w:val="0"/>
          <w:numId w:val="12"/>
        </w:numPr>
        <w:ind w:hanging="437"/>
        <w:rPr>
          <w:sz w:val="24"/>
          <w:szCs w:val="24"/>
        </w:rPr>
      </w:pPr>
      <w:r w:rsidRPr="00C50ACC">
        <w:rPr>
          <w:sz w:val="24"/>
          <w:szCs w:val="24"/>
        </w:rPr>
        <w:t>Writing accurate reports</w:t>
      </w:r>
    </w:p>
    <w:p w14:paraId="518027DC" w14:textId="77777777" w:rsidR="00790D78" w:rsidRDefault="00790D78" w:rsidP="00086A7D">
      <w:pPr>
        <w:ind w:left="284"/>
        <w:rPr>
          <w:sz w:val="24"/>
          <w:szCs w:val="24"/>
        </w:rPr>
      </w:pPr>
    </w:p>
    <w:p w14:paraId="3C8606D7" w14:textId="77777777" w:rsidR="00790D78" w:rsidRDefault="00790D78" w:rsidP="00D53410">
      <w:pPr>
        <w:ind w:left="284"/>
        <w:jc w:val="both"/>
        <w:rPr>
          <w:sz w:val="24"/>
          <w:szCs w:val="24"/>
        </w:rPr>
      </w:pPr>
      <w:r>
        <w:rPr>
          <w:sz w:val="24"/>
          <w:szCs w:val="24"/>
        </w:rPr>
        <w:t>This was another key capacity building training as it helps both HPC and its aligned groups to manage their own initiatives and seek resources to support them independently, thus reducing dependency on outside organisations.</w:t>
      </w:r>
    </w:p>
    <w:p w14:paraId="7CC13514" w14:textId="77777777" w:rsidR="00790D78" w:rsidRPr="00DA5956" w:rsidRDefault="00790D78" w:rsidP="00445E99">
      <w:pPr>
        <w:ind w:left="284"/>
        <w:rPr>
          <w:sz w:val="24"/>
          <w:szCs w:val="24"/>
        </w:rPr>
      </w:pPr>
    </w:p>
    <w:p w14:paraId="1B1E2B57" w14:textId="77777777" w:rsidR="00790D78" w:rsidRPr="009A2491" w:rsidRDefault="00790D78" w:rsidP="00DE31B1">
      <w:pPr>
        <w:ind w:left="284" w:hanging="284"/>
        <w:rPr>
          <w:b/>
          <w:sz w:val="24"/>
          <w:szCs w:val="24"/>
        </w:rPr>
      </w:pPr>
      <w:r w:rsidRPr="009A2491">
        <w:rPr>
          <w:b/>
          <w:sz w:val="24"/>
          <w:szCs w:val="24"/>
        </w:rPr>
        <w:t>3.6 Establishing village networks</w:t>
      </w:r>
    </w:p>
    <w:p w14:paraId="6F7171CF" w14:textId="77777777" w:rsidR="00790D78" w:rsidRPr="009A2491" w:rsidRDefault="00790D78" w:rsidP="009A2491">
      <w:pPr>
        <w:ind w:left="284"/>
        <w:rPr>
          <w:sz w:val="24"/>
          <w:szCs w:val="24"/>
        </w:rPr>
      </w:pPr>
      <w:r w:rsidRPr="009A2491">
        <w:rPr>
          <w:sz w:val="24"/>
          <w:szCs w:val="24"/>
        </w:rPr>
        <w:t xml:space="preserve">This </w:t>
      </w:r>
      <w:r>
        <w:rPr>
          <w:sz w:val="24"/>
          <w:szCs w:val="24"/>
        </w:rPr>
        <w:t>activity will be implemented</w:t>
      </w:r>
      <w:r w:rsidRPr="009A2491">
        <w:rPr>
          <w:sz w:val="24"/>
          <w:szCs w:val="24"/>
        </w:rPr>
        <w:t xml:space="preserve"> in the next reporting period</w:t>
      </w:r>
    </w:p>
    <w:p w14:paraId="6E27FDCB" w14:textId="77777777" w:rsidR="00790D78" w:rsidRPr="009A2491" w:rsidRDefault="00790D78" w:rsidP="00FC76AF">
      <w:pPr>
        <w:ind w:left="284"/>
        <w:rPr>
          <w:b/>
          <w:sz w:val="24"/>
          <w:szCs w:val="24"/>
        </w:rPr>
      </w:pPr>
    </w:p>
    <w:p w14:paraId="0F404EA8" w14:textId="77777777" w:rsidR="00790D78" w:rsidRPr="009A2491" w:rsidRDefault="00790D78" w:rsidP="00DE31B1">
      <w:pPr>
        <w:ind w:left="284" w:hanging="284"/>
        <w:rPr>
          <w:b/>
          <w:sz w:val="24"/>
          <w:szCs w:val="24"/>
        </w:rPr>
      </w:pPr>
      <w:r w:rsidRPr="009A2491">
        <w:rPr>
          <w:b/>
          <w:sz w:val="24"/>
          <w:szCs w:val="24"/>
        </w:rPr>
        <w:t>3.7 Accessing VDC funds training</w:t>
      </w:r>
    </w:p>
    <w:p w14:paraId="31164AE4" w14:textId="77777777" w:rsidR="00790D78" w:rsidRPr="009A2491" w:rsidRDefault="00790D78" w:rsidP="009A2491">
      <w:pPr>
        <w:ind w:left="284"/>
        <w:rPr>
          <w:sz w:val="24"/>
          <w:szCs w:val="24"/>
        </w:rPr>
      </w:pPr>
      <w:r w:rsidRPr="009A2491">
        <w:rPr>
          <w:sz w:val="24"/>
          <w:szCs w:val="24"/>
        </w:rPr>
        <w:t>This training will be held in the next reporting period</w:t>
      </w:r>
    </w:p>
    <w:p w14:paraId="3F43C7B9" w14:textId="77777777" w:rsidR="00790D78" w:rsidRPr="003622AD" w:rsidRDefault="00790D78" w:rsidP="00F346ED">
      <w:pPr>
        <w:rPr>
          <w:sz w:val="24"/>
          <w:szCs w:val="24"/>
        </w:rPr>
      </w:pPr>
    </w:p>
    <w:p w14:paraId="03BACBE4" w14:textId="77777777" w:rsidR="00D53410" w:rsidRDefault="00D53410">
      <w:pPr>
        <w:tabs>
          <w:tab w:val="left" w:pos="284"/>
        </w:tabs>
        <w:rPr>
          <w:sz w:val="24"/>
          <w:u w:val="single"/>
        </w:rPr>
      </w:pPr>
    </w:p>
    <w:p w14:paraId="302CA7B8" w14:textId="72D724C2" w:rsidR="00D53410" w:rsidRPr="007804C6" w:rsidRDefault="00D53410" w:rsidP="00A91216">
      <w:pPr>
        <w:rPr>
          <w:b/>
          <w:sz w:val="24"/>
          <w:u w:val="single"/>
        </w:rPr>
      </w:pPr>
      <w:r w:rsidRPr="007804C6">
        <w:rPr>
          <w:b/>
          <w:sz w:val="24"/>
          <w:u w:val="single"/>
        </w:rPr>
        <w:t xml:space="preserve">Major problems that have restricted the progress of the project, and methods adopted or to be </w:t>
      </w:r>
    </w:p>
    <w:p w14:paraId="3C2B1908" w14:textId="26A22979" w:rsidR="00D53410" w:rsidRPr="007804C6" w:rsidRDefault="00D53410">
      <w:pPr>
        <w:tabs>
          <w:tab w:val="left" w:pos="284"/>
        </w:tabs>
        <w:rPr>
          <w:b/>
          <w:sz w:val="24"/>
          <w:u w:val="single"/>
        </w:rPr>
      </w:pPr>
      <w:proofErr w:type="gramStart"/>
      <w:r w:rsidRPr="007804C6">
        <w:rPr>
          <w:b/>
          <w:sz w:val="24"/>
          <w:u w:val="single"/>
        </w:rPr>
        <w:t>adopted</w:t>
      </w:r>
      <w:proofErr w:type="gramEnd"/>
      <w:r w:rsidRPr="007804C6">
        <w:rPr>
          <w:b/>
          <w:sz w:val="24"/>
          <w:u w:val="single"/>
        </w:rPr>
        <w:t xml:space="preserve"> to overcome them:</w:t>
      </w:r>
    </w:p>
    <w:p w14:paraId="5C6C23EB" w14:textId="77777777" w:rsidR="00D53410" w:rsidRDefault="00D53410" w:rsidP="00E22213">
      <w:pPr>
        <w:ind w:left="284"/>
        <w:rPr>
          <w:sz w:val="24"/>
          <w:u w:val="single"/>
        </w:rPr>
      </w:pPr>
    </w:p>
    <w:p w14:paraId="3BAACA4F" w14:textId="65C3A102" w:rsidR="00D53410" w:rsidRDefault="00D53410" w:rsidP="00D64BBB">
      <w:pPr>
        <w:numPr>
          <w:ilvl w:val="0"/>
          <w:numId w:val="14"/>
        </w:numPr>
        <w:ind w:left="709" w:hanging="283"/>
        <w:jc w:val="both"/>
        <w:rPr>
          <w:sz w:val="24"/>
        </w:rPr>
      </w:pPr>
      <w:r w:rsidRPr="00E22213">
        <w:rPr>
          <w:sz w:val="24"/>
        </w:rPr>
        <w:t>The</w:t>
      </w:r>
      <w:r>
        <w:rPr>
          <w:sz w:val="24"/>
        </w:rPr>
        <w:t xml:space="preserve"> major problems HPC have faced have been the weather over the monsoon restricting flights and general movement between project sites, especially between </w:t>
      </w:r>
      <w:proofErr w:type="spellStart"/>
      <w:r>
        <w:rPr>
          <w:sz w:val="24"/>
        </w:rPr>
        <w:t>Surkhet</w:t>
      </w:r>
      <w:proofErr w:type="spellEnd"/>
      <w:r>
        <w:rPr>
          <w:sz w:val="24"/>
        </w:rPr>
        <w:t xml:space="preserve"> and </w:t>
      </w:r>
      <w:proofErr w:type="spellStart"/>
      <w:r>
        <w:rPr>
          <w:sz w:val="24"/>
        </w:rPr>
        <w:t>Humla</w:t>
      </w:r>
      <w:proofErr w:type="spellEnd"/>
      <w:r>
        <w:rPr>
          <w:sz w:val="24"/>
        </w:rPr>
        <w:t>. The best way of overcoming this is of course not to have to travel, or travel less. This will be achievable as the project progres</w:t>
      </w:r>
      <w:r w:rsidR="00D64BBB">
        <w:rPr>
          <w:sz w:val="24"/>
        </w:rPr>
        <w:t>ses and sites become more self-r</w:t>
      </w:r>
      <w:r>
        <w:rPr>
          <w:sz w:val="24"/>
        </w:rPr>
        <w:t>eliant, however at this early stage it is essential for skilled staff to move between areas to facilitate</w:t>
      </w:r>
      <w:r w:rsidR="00815631">
        <w:rPr>
          <w:sz w:val="24"/>
        </w:rPr>
        <w:t xml:space="preserve"> the start of</w:t>
      </w:r>
      <w:r>
        <w:rPr>
          <w:sz w:val="24"/>
        </w:rPr>
        <w:t xml:space="preserve"> implementation.</w:t>
      </w:r>
    </w:p>
    <w:p w14:paraId="22200DAC" w14:textId="77777777" w:rsidR="00D53410" w:rsidRDefault="00D53410" w:rsidP="00043D8E">
      <w:pPr>
        <w:ind w:left="709" w:hanging="283"/>
        <w:rPr>
          <w:sz w:val="24"/>
        </w:rPr>
      </w:pPr>
    </w:p>
    <w:p w14:paraId="42B93236" w14:textId="77777777" w:rsidR="00D53410" w:rsidRDefault="00D53410" w:rsidP="00D64BBB">
      <w:pPr>
        <w:numPr>
          <w:ilvl w:val="0"/>
          <w:numId w:val="14"/>
        </w:numPr>
        <w:ind w:left="709" w:hanging="283"/>
        <w:jc w:val="both"/>
        <w:rPr>
          <w:sz w:val="24"/>
        </w:rPr>
      </w:pPr>
      <w:r>
        <w:rPr>
          <w:sz w:val="24"/>
        </w:rPr>
        <w:t>The weather has also hampered communication via email and phone. More resilient systems are being examined and evaluated to overcome this.</w:t>
      </w:r>
    </w:p>
    <w:p w14:paraId="55C81A55" w14:textId="77777777" w:rsidR="00D53410" w:rsidRDefault="00D53410" w:rsidP="00043D8E">
      <w:pPr>
        <w:ind w:left="709" w:hanging="283"/>
        <w:rPr>
          <w:sz w:val="24"/>
        </w:rPr>
      </w:pPr>
    </w:p>
    <w:p w14:paraId="78A70B1D" w14:textId="21158092" w:rsidR="00D53410" w:rsidRDefault="00D53410" w:rsidP="00F735EE">
      <w:pPr>
        <w:numPr>
          <w:ilvl w:val="0"/>
          <w:numId w:val="14"/>
        </w:numPr>
        <w:ind w:left="709" w:hanging="283"/>
        <w:jc w:val="both"/>
        <w:rPr>
          <w:sz w:val="24"/>
        </w:rPr>
      </w:pPr>
      <w:r>
        <w:rPr>
          <w:sz w:val="24"/>
        </w:rPr>
        <w:t>Break down of the hard drive of HPC’s old laptop (that had been donated for free) meant that some reporting files and photos were lost. This has bee</w:t>
      </w:r>
      <w:r w:rsidR="00F735EE">
        <w:rPr>
          <w:sz w:val="24"/>
        </w:rPr>
        <w:t>n remedied by the purchase of 1</w:t>
      </w:r>
      <w:r>
        <w:rPr>
          <w:sz w:val="24"/>
        </w:rPr>
        <w:t xml:space="preserve"> laptop and one netbook. The reports have had to be written again.</w:t>
      </w:r>
    </w:p>
    <w:p w14:paraId="2CD6F1B0" w14:textId="77777777" w:rsidR="00F735EE" w:rsidRDefault="00F735EE">
      <w:pPr>
        <w:rPr>
          <w:sz w:val="24"/>
        </w:rPr>
      </w:pPr>
    </w:p>
    <w:p w14:paraId="4D02B59E" w14:textId="1EE1678C" w:rsidR="00F735EE" w:rsidRPr="007804C6" w:rsidRDefault="00F735EE">
      <w:pPr>
        <w:rPr>
          <w:b/>
          <w:sz w:val="24"/>
        </w:rPr>
      </w:pPr>
      <w:r w:rsidRPr="007804C6">
        <w:rPr>
          <w:b/>
          <w:sz w:val="24"/>
          <w:u w:val="single"/>
        </w:rPr>
        <w:lastRenderedPageBreak/>
        <w:t>Activities planned for the next two quarters:</w:t>
      </w:r>
    </w:p>
    <w:p w14:paraId="7BFE4F94" w14:textId="77777777" w:rsidR="00F735EE" w:rsidRDefault="00F735EE">
      <w:pPr>
        <w:rPr>
          <w:sz w:val="24"/>
        </w:rPr>
      </w:pPr>
    </w:p>
    <w:p w14:paraId="663FD128" w14:textId="77777777" w:rsidR="00F735EE" w:rsidRDefault="00F735EE" w:rsidP="0044797B">
      <w:pPr>
        <w:numPr>
          <w:ilvl w:val="0"/>
          <w:numId w:val="13"/>
        </w:numPr>
        <w:rPr>
          <w:sz w:val="24"/>
        </w:rPr>
      </w:pPr>
      <w:r>
        <w:rPr>
          <w:sz w:val="24"/>
        </w:rPr>
        <w:t>Awareness raising in villages (</w:t>
      </w:r>
      <w:proofErr w:type="spellStart"/>
      <w:r>
        <w:rPr>
          <w:sz w:val="24"/>
        </w:rPr>
        <w:t>Surkhet</w:t>
      </w:r>
      <w:proofErr w:type="spellEnd"/>
      <w:r>
        <w:rPr>
          <w:sz w:val="24"/>
        </w:rPr>
        <w:t xml:space="preserve"> and </w:t>
      </w:r>
      <w:proofErr w:type="spellStart"/>
      <w:r>
        <w:rPr>
          <w:sz w:val="24"/>
        </w:rPr>
        <w:t>Humla</w:t>
      </w:r>
      <w:proofErr w:type="spellEnd"/>
      <w:r>
        <w:rPr>
          <w:sz w:val="24"/>
        </w:rPr>
        <w:t>) and at VDC level (</w:t>
      </w:r>
      <w:proofErr w:type="spellStart"/>
      <w:r>
        <w:rPr>
          <w:sz w:val="24"/>
        </w:rPr>
        <w:t>Surkhet</w:t>
      </w:r>
      <w:proofErr w:type="spellEnd"/>
      <w:r>
        <w:rPr>
          <w:sz w:val="24"/>
        </w:rPr>
        <w:t>)</w:t>
      </w:r>
    </w:p>
    <w:p w14:paraId="3947D70E" w14:textId="77777777" w:rsidR="00F735EE" w:rsidRDefault="00F735EE" w:rsidP="0044797B">
      <w:pPr>
        <w:numPr>
          <w:ilvl w:val="0"/>
          <w:numId w:val="13"/>
        </w:numPr>
        <w:rPr>
          <w:sz w:val="24"/>
        </w:rPr>
      </w:pPr>
      <w:r>
        <w:rPr>
          <w:sz w:val="24"/>
        </w:rPr>
        <w:t>Schools program - continued</w:t>
      </w:r>
    </w:p>
    <w:p w14:paraId="141200AA" w14:textId="77777777" w:rsidR="00F735EE" w:rsidRDefault="00F735EE" w:rsidP="0044797B">
      <w:pPr>
        <w:numPr>
          <w:ilvl w:val="0"/>
          <w:numId w:val="13"/>
        </w:numPr>
        <w:rPr>
          <w:sz w:val="24"/>
        </w:rPr>
      </w:pPr>
      <w:r>
        <w:rPr>
          <w:sz w:val="24"/>
        </w:rPr>
        <w:t>Farmers’ Field Trip</w:t>
      </w:r>
    </w:p>
    <w:p w14:paraId="11B045AA" w14:textId="77777777" w:rsidR="00F735EE" w:rsidRDefault="00F735EE" w:rsidP="0044797B">
      <w:pPr>
        <w:numPr>
          <w:ilvl w:val="0"/>
          <w:numId w:val="13"/>
        </w:numPr>
        <w:rPr>
          <w:sz w:val="24"/>
        </w:rPr>
      </w:pPr>
      <w:r>
        <w:rPr>
          <w:sz w:val="24"/>
        </w:rPr>
        <w:t xml:space="preserve">Continuing development of resource centres and sustainable agriculture demonstration plots in </w:t>
      </w:r>
      <w:proofErr w:type="spellStart"/>
      <w:r>
        <w:rPr>
          <w:sz w:val="24"/>
        </w:rPr>
        <w:t>Surkhet</w:t>
      </w:r>
      <w:proofErr w:type="spellEnd"/>
      <w:r>
        <w:rPr>
          <w:sz w:val="24"/>
        </w:rPr>
        <w:t xml:space="preserve"> and </w:t>
      </w:r>
      <w:proofErr w:type="spellStart"/>
      <w:r>
        <w:rPr>
          <w:sz w:val="24"/>
        </w:rPr>
        <w:t>Humla</w:t>
      </w:r>
      <w:proofErr w:type="spellEnd"/>
    </w:p>
    <w:p w14:paraId="326D3E4F" w14:textId="77777777" w:rsidR="00F735EE" w:rsidRDefault="00F735EE" w:rsidP="0044797B">
      <w:pPr>
        <w:numPr>
          <w:ilvl w:val="0"/>
          <w:numId w:val="13"/>
        </w:numPr>
        <w:rPr>
          <w:sz w:val="24"/>
        </w:rPr>
      </w:pPr>
      <w:r>
        <w:rPr>
          <w:sz w:val="24"/>
        </w:rPr>
        <w:t>Planning, proposal writing and report writing training (</w:t>
      </w:r>
      <w:proofErr w:type="spellStart"/>
      <w:r>
        <w:rPr>
          <w:sz w:val="24"/>
        </w:rPr>
        <w:t>Humla</w:t>
      </w:r>
      <w:proofErr w:type="spellEnd"/>
      <w:r>
        <w:rPr>
          <w:sz w:val="24"/>
        </w:rPr>
        <w:t>)</w:t>
      </w:r>
    </w:p>
    <w:p w14:paraId="23FC3557" w14:textId="77777777" w:rsidR="00F735EE" w:rsidRDefault="00F735EE" w:rsidP="0044797B">
      <w:pPr>
        <w:numPr>
          <w:ilvl w:val="0"/>
          <w:numId w:val="13"/>
        </w:numPr>
        <w:rPr>
          <w:sz w:val="24"/>
        </w:rPr>
      </w:pPr>
      <w:r>
        <w:rPr>
          <w:sz w:val="24"/>
        </w:rPr>
        <w:t>Community Design course (</w:t>
      </w:r>
      <w:proofErr w:type="spellStart"/>
      <w:r>
        <w:rPr>
          <w:sz w:val="24"/>
        </w:rPr>
        <w:t>Humla</w:t>
      </w:r>
      <w:proofErr w:type="spellEnd"/>
      <w:r>
        <w:rPr>
          <w:sz w:val="24"/>
        </w:rPr>
        <w:t>)</w:t>
      </w:r>
    </w:p>
    <w:p w14:paraId="1D971FE0" w14:textId="77777777" w:rsidR="00F735EE" w:rsidRDefault="00F735EE" w:rsidP="0044797B">
      <w:pPr>
        <w:numPr>
          <w:ilvl w:val="0"/>
          <w:numId w:val="13"/>
        </w:numPr>
        <w:rPr>
          <w:sz w:val="24"/>
        </w:rPr>
      </w:pPr>
      <w:r>
        <w:rPr>
          <w:sz w:val="24"/>
        </w:rPr>
        <w:t>Trainers’ Training (</w:t>
      </w:r>
      <w:proofErr w:type="spellStart"/>
      <w:r>
        <w:rPr>
          <w:sz w:val="24"/>
        </w:rPr>
        <w:t>Surkhet</w:t>
      </w:r>
      <w:proofErr w:type="spellEnd"/>
      <w:r>
        <w:rPr>
          <w:sz w:val="24"/>
        </w:rPr>
        <w:t xml:space="preserve">, including participants from </w:t>
      </w:r>
      <w:proofErr w:type="spellStart"/>
      <w:r>
        <w:rPr>
          <w:sz w:val="24"/>
        </w:rPr>
        <w:t>Humla</w:t>
      </w:r>
      <w:proofErr w:type="spellEnd"/>
      <w:r>
        <w:rPr>
          <w:sz w:val="24"/>
        </w:rPr>
        <w:t>)</w:t>
      </w:r>
    </w:p>
    <w:p w14:paraId="49AEA2F9" w14:textId="77777777" w:rsidR="00F735EE" w:rsidRDefault="00F735EE" w:rsidP="0044797B">
      <w:pPr>
        <w:numPr>
          <w:ilvl w:val="0"/>
          <w:numId w:val="13"/>
        </w:numPr>
        <w:rPr>
          <w:sz w:val="24"/>
        </w:rPr>
      </w:pPr>
      <w:r>
        <w:rPr>
          <w:sz w:val="24"/>
        </w:rPr>
        <w:t xml:space="preserve">Farmers’ Training (5-day residential; mobile; technical) – </w:t>
      </w:r>
      <w:proofErr w:type="spellStart"/>
      <w:r>
        <w:rPr>
          <w:sz w:val="24"/>
        </w:rPr>
        <w:t>Surkhet</w:t>
      </w:r>
      <w:proofErr w:type="spellEnd"/>
      <w:r>
        <w:rPr>
          <w:sz w:val="24"/>
        </w:rPr>
        <w:t xml:space="preserve"> and </w:t>
      </w:r>
      <w:proofErr w:type="spellStart"/>
      <w:r>
        <w:rPr>
          <w:sz w:val="24"/>
        </w:rPr>
        <w:t>Humla</w:t>
      </w:r>
      <w:proofErr w:type="spellEnd"/>
    </w:p>
    <w:p w14:paraId="4BAF190D" w14:textId="77777777" w:rsidR="00F735EE" w:rsidRDefault="00F735EE" w:rsidP="0044797B">
      <w:pPr>
        <w:numPr>
          <w:ilvl w:val="0"/>
          <w:numId w:val="13"/>
        </w:numPr>
        <w:rPr>
          <w:sz w:val="24"/>
        </w:rPr>
      </w:pPr>
      <w:r>
        <w:rPr>
          <w:sz w:val="24"/>
        </w:rPr>
        <w:t xml:space="preserve">Continuing women’s’ health program (trainings, network, etc.) – </w:t>
      </w:r>
      <w:proofErr w:type="spellStart"/>
      <w:r>
        <w:rPr>
          <w:sz w:val="24"/>
        </w:rPr>
        <w:t>Surkhet</w:t>
      </w:r>
      <w:proofErr w:type="spellEnd"/>
      <w:r>
        <w:rPr>
          <w:sz w:val="24"/>
        </w:rPr>
        <w:t xml:space="preserve"> and </w:t>
      </w:r>
      <w:proofErr w:type="spellStart"/>
      <w:r>
        <w:rPr>
          <w:sz w:val="24"/>
        </w:rPr>
        <w:t>Humla</w:t>
      </w:r>
      <w:proofErr w:type="spellEnd"/>
    </w:p>
    <w:p w14:paraId="1760E576" w14:textId="77777777" w:rsidR="00F735EE" w:rsidRDefault="00F735EE" w:rsidP="0044797B">
      <w:pPr>
        <w:numPr>
          <w:ilvl w:val="0"/>
          <w:numId w:val="13"/>
        </w:numPr>
        <w:rPr>
          <w:sz w:val="24"/>
        </w:rPr>
      </w:pPr>
      <w:r>
        <w:rPr>
          <w:sz w:val="24"/>
        </w:rPr>
        <w:t xml:space="preserve">Village surveys using PRA  – continued in </w:t>
      </w:r>
      <w:proofErr w:type="spellStart"/>
      <w:r>
        <w:rPr>
          <w:sz w:val="24"/>
        </w:rPr>
        <w:t>Surkhet</w:t>
      </w:r>
      <w:proofErr w:type="spellEnd"/>
      <w:r>
        <w:rPr>
          <w:sz w:val="24"/>
        </w:rPr>
        <w:t xml:space="preserve"> and </w:t>
      </w:r>
      <w:proofErr w:type="spellStart"/>
      <w:r>
        <w:rPr>
          <w:sz w:val="24"/>
        </w:rPr>
        <w:t>Humla</w:t>
      </w:r>
      <w:proofErr w:type="spellEnd"/>
    </w:p>
    <w:p w14:paraId="7B4F9C42" w14:textId="77777777" w:rsidR="00F735EE" w:rsidRDefault="00F735EE" w:rsidP="0044797B">
      <w:pPr>
        <w:numPr>
          <w:ilvl w:val="0"/>
          <w:numId w:val="13"/>
        </w:numPr>
        <w:rPr>
          <w:sz w:val="24"/>
        </w:rPr>
      </w:pPr>
      <w:r>
        <w:rPr>
          <w:sz w:val="24"/>
        </w:rPr>
        <w:t xml:space="preserve">Establishing village networks – </w:t>
      </w:r>
      <w:proofErr w:type="spellStart"/>
      <w:r>
        <w:rPr>
          <w:sz w:val="24"/>
        </w:rPr>
        <w:t>Surkhet</w:t>
      </w:r>
      <w:proofErr w:type="spellEnd"/>
      <w:r>
        <w:rPr>
          <w:sz w:val="24"/>
        </w:rPr>
        <w:t xml:space="preserve"> and </w:t>
      </w:r>
      <w:proofErr w:type="spellStart"/>
      <w:r>
        <w:rPr>
          <w:sz w:val="24"/>
        </w:rPr>
        <w:t>Humla</w:t>
      </w:r>
      <w:proofErr w:type="spellEnd"/>
    </w:p>
    <w:p w14:paraId="382A7940" w14:textId="77777777" w:rsidR="00F735EE" w:rsidRDefault="00F735EE" w:rsidP="0044797B">
      <w:pPr>
        <w:numPr>
          <w:ilvl w:val="0"/>
          <w:numId w:val="13"/>
        </w:numPr>
        <w:rPr>
          <w:sz w:val="24"/>
        </w:rPr>
      </w:pPr>
      <w:r>
        <w:rPr>
          <w:sz w:val="24"/>
        </w:rPr>
        <w:t xml:space="preserve">Accessing village funds training – </w:t>
      </w:r>
      <w:proofErr w:type="spellStart"/>
      <w:r>
        <w:rPr>
          <w:sz w:val="24"/>
        </w:rPr>
        <w:t>Surkhet</w:t>
      </w:r>
      <w:proofErr w:type="spellEnd"/>
      <w:r>
        <w:rPr>
          <w:sz w:val="24"/>
        </w:rPr>
        <w:t xml:space="preserve"> and </w:t>
      </w:r>
      <w:proofErr w:type="spellStart"/>
      <w:r>
        <w:rPr>
          <w:sz w:val="24"/>
        </w:rPr>
        <w:t>Humla</w:t>
      </w:r>
      <w:proofErr w:type="spellEnd"/>
    </w:p>
    <w:p w14:paraId="507A6E08" w14:textId="77777777" w:rsidR="00F735EE" w:rsidRDefault="00F735EE">
      <w:pPr>
        <w:ind w:left="567"/>
        <w:rPr>
          <w:sz w:val="24"/>
        </w:rPr>
      </w:pPr>
    </w:p>
    <w:p w14:paraId="58F1C861" w14:textId="77777777" w:rsidR="004D769E" w:rsidRDefault="004D769E">
      <w:pPr>
        <w:rPr>
          <w:sz w:val="24"/>
        </w:rPr>
      </w:pPr>
    </w:p>
    <w:p w14:paraId="4EA11F88" w14:textId="295BC3B5" w:rsidR="004D769E" w:rsidRPr="00CE6F4E" w:rsidRDefault="004D769E">
      <w:pPr>
        <w:rPr>
          <w:b/>
          <w:sz w:val="24"/>
        </w:rPr>
      </w:pPr>
      <w:r w:rsidRPr="00CE6F4E">
        <w:rPr>
          <w:b/>
          <w:sz w:val="24"/>
        </w:rPr>
        <w:t>Annexes attached</w:t>
      </w:r>
      <w:r w:rsidR="007804C6" w:rsidRPr="00CE6F4E">
        <w:rPr>
          <w:b/>
          <w:sz w:val="24"/>
        </w:rPr>
        <w:t xml:space="preserve"> below</w:t>
      </w:r>
      <w:r w:rsidRPr="00CE6F4E">
        <w:rPr>
          <w:b/>
          <w:sz w:val="24"/>
        </w:rPr>
        <w:t xml:space="preserve">: </w:t>
      </w:r>
    </w:p>
    <w:p w14:paraId="3876EFBB" w14:textId="6311C99B" w:rsidR="004D769E" w:rsidRDefault="004D769E">
      <w:pPr>
        <w:rPr>
          <w:sz w:val="24"/>
        </w:rPr>
      </w:pPr>
      <w:r>
        <w:rPr>
          <w:sz w:val="24"/>
        </w:rPr>
        <w:t xml:space="preserve">Annex </w:t>
      </w:r>
      <w:r w:rsidR="00CE6F4E">
        <w:rPr>
          <w:sz w:val="24"/>
        </w:rPr>
        <w:t>A</w:t>
      </w:r>
      <w:r>
        <w:rPr>
          <w:sz w:val="24"/>
        </w:rPr>
        <w:t xml:space="preserve">   HPC Groups, </w:t>
      </w:r>
      <w:proofErr w:type="spellStart"/>
      <w:r>
        <w:rPr>
          <w:sz w:val="24"/>
        </w:rPr>
        <w:t>Surkhet</w:t>
      </w:r>
      <w:proofErr w:type="spellEnd"/>
      <w:r>
        <w:rPr>
          <w:sz w:val="24"/>
        </w:rPr>
        <w:t xml:space="preserve"> and </w:t>
      </w:r>
      <w:proofErr w:type="spellStart"/>
      <w:r>
        <w:rPr>
          <w:sz w:val="24"/>
        </w:rPr>
        <w:t>Humla</w:t>
      </w:r>
      <w:proofErr w:type="spellEnd"/>
    </w:p>
    <w:p w14:paraId="45D79A59" w14:textId="5AA70D80" w:rsidR="004D769E" w:rsidRDefault="004D769E" w:rsidP="0074288A">
      <w:pPr>
        <w:tabs>
          <w:tab w:val="left" w:pos="6155"/>
          <w:tab w:val="left" w:pos="7051"/>
        </w:tabs>
        <w:rPr>
          <w:color w:val="000000"/>
          <w:sz w:val="24"/>
          <w:szCs w:val="24"/>
          <w:lang w:eastAsia="en-GB"/>
        </w:rPr>
      </w:pPr>
      <w:r>
        <w:rPr>
          <w:sz w:val="24"/>
        </w:rPr>
        <w:t xml:space="preserve">Annex </w:t>
      </w:r>
      <w:r w:rsidR="00CE6F4E">
        <w:rPr>
          <w:sz w:val="24"/>
        </w:rPr>
        <w:t>B</w:t>
      </w:r>
      <w:r>
        <w:rPr>
          <w:sz w:val="24"/>
        </w:rPr>
        <w:t xml:space="preserve">1 </w:t>
      </w:r>
      <w:r w:rsidRPr="0074288A">
        <w:rPr>
          <w:color w:val="000000"/>
          <w:sz w:val="24"/>
          <w:szCs w:val="24"/>
          <w:lang w:eastAsia="en-GB"/>
        </w:rPr>
        <w:t xml:space="preserve">Seedlings distributed from HPC </w:t>
      </w:r>
      <w:proofErr w:type="spellStart"/>
      <w:r w:rsidRPr="0074288A">
        <w:rPr>
          <w:color w:val="000000"/>
          <w:sz w:val="24"/>
          <w:szCs w:val="24"/>
          <w:lang w:eastAsia="en-GB"/>
        </w:rPr>
        <w:t>Surkhet</w:t>
      </w:r>
      <w:proofErr w:type="spellEnd"/>
      <w:r w:rsidRPr="0074288A">
        <w:rPr>
          <w:color w:val="000000"/>
          <w:sz w:val="24"/>
          <w:szCs w:val="24"/>
          <w:lang w:eastAsia="en-GB"/>
        </w:rPr>
        <w:t xml:space="preserve"> Summer 2011</w:t>
      </w:r>
    </w:p>
    <w:p w14:paraId="7B4911C2" w14:textId="6B0DFF84" w:rsidR="004D769E" w:rsidRPr="00D50153" w:rsidRDefault="004D769E" w:rsidP="0074288A">
      <w:pPr>
        <w:tabs>
          <w:tab w:val="left" w:pos="6155"/>
          <w:tab w:val="left" w:pos="7051"/>
        </w:tabs>
        <w:rPr>
          <w:b/>
          <w:bCs/>
          <w:color w:val="000000"/>
          <w:sz w:val="24"/>
          <w:szCs w:val="24"/>
          <w:lang w:eastAsia="en-GB"/>
        </w:rPr>
      </w:pPr>
      <w:r>
        <w:rPr>
          <w:color w:val="000000"/>
          <w:sz w:val="24"/>
          <w:szCs w:val="24"/>
          <w:lang w:eastAsia="en-GB"/>
        </w:rPr>
        <w:t xml:space="preserve">Annex </w:t>
      </w:r>
      <w:r w:rsidR="00CE6F4E">
        <w:rPr>
          <w:color w:val="000000"/>
          <w:sz w:val="24"/>
          <w:szCs w:val="24"/>
          <w:lang w:eastAsia="en-GB"/>
        </w:rPr>
        <w:t>B</w:t>
      </w:r>
      <w:r>
        <w:rPr>
          <w:color w:val="000000"/>
          <w:sz w:val="24"/>
          <w:szCs w:val="24"/>
          <w:lang w:eastAsia="en-GB"/>
        </w:rPr>
        <w:t xml:space="preserve">2 </w:t>
      </w:r>
      <w:r w:rsidRPr="0074288A">
        <w:rPr>
          <w:sz w:val="24"/>
          <w:szCs w:val="24"/>
        </w:rPr>
        <w:t xml:space="preserve">Grafting in </w:t>
      </w:r>
      <w:proofErr w:type="spellStart"/>
      <w:r w:rsidRPr="0074288A">
        <w:rPr>
          <w:sz w:val="24"/>
          <w:szCs w:val="24"/>
        </w:rPr>
        <w:t>Humla</w:t>
      </w:r>
      <w:proofErr w:type="spellEnd"/>
      <w:r w:rsidRPr="0074288A">
        <w:rPr>
          <w:sz w:val="24"/>
          <w:szCs w:val="24"/>
        </w:rPr>
        <w:t xml:space="preserve"> Nurseries</w:t>
      </w:r>
    </w:p>
    <w:p w14:paraId="3D3B3FFB" w14:textId="77777777" w:rsidR="004D769E" w:rsidRDefault="004D769E">
      <w:pPr>
        <w:rPr>
          <w:sz w:val="24"/>
        </w:rPr>
      </w:pPr>
    </w:p>
    <w:p w14:paraId="09D0FE5D" w14:textId="31BAE5D1" w:rsidR="006C7A42" w:rsidRDefault="006C7A42">
      <w:pPr>
        <w:rPr>
          <w:sz w:val="24"/>
        </w:rPr>
      </w:pPr>
      <w:r>
        <w:rPr>
          <w:sz w:val="24"/>
        </w:rPr>
        <w:br w:type="page"/>
      </w:r>
    </w:p>
    <w:p w14:paraId="6371CA43" w14:textId="77777777" w:rsidR="00075D36" w:rsidRDefault="00075D36" w:rsidP="006C7A42">
      <w:pPr>
        <w:jc w:val="both"/>
        <w:rPr>
          <w:sz w:val="24"/>
        </w:rPr>
        <w:sectPr w:rsidR="00075D36">
          <w:footerReference w:type="even" r:id="rId12"/>
          <w:footerReference w:type="default" r:id="rId13"/>
          <w:pgSz w:w="12240" w:h="15840"/>
          <w:pgMar w:top="1008" w:right="1008" w:bottom="1008" w:left="1008" w:header="576" w:footer="706" w:gutter="0"/>
          <w:cols w:space="720"/>
        </w:sectPr>
      </w:pPr>
    </w:p>
    <w:p w14:paraId="1F695877" w14:textId="77F16F04" w:rsidR="00075D36" w:rsidRPr="000F2031" w:rsidRDefault="00075D36" w:rsidP="000F2031">
      <w:pPr>
        <w:ind w:hanging="2977"/>
        <w:jc w:val="center"/>
        <w:outlineLvl w:val="0"/>
        <w:rPr>
          <w:b/>
          <w:sz w:val="28"/>
          <w:szCs w:val="28"/>
        </w:rPr>
      </w:pPr>
      <w:r w:rsidRPr="000F2031">
        <w:rPr>
          <w:b/>
          <w:sz w:val="28"/>
          <w:szCs w:val="28"/>
        </w:rPr>
        <w:lastRenderedPageBreak/>
        <w:t xml:space="preserve">Annex </w:t>
      </w:r>
      <w:r w:rsidR="00CE6F4E">
        <w:rPr>
          <w:b/>
          <w:sz w:val="28"/>
          <w:szCs w:val="28"/>
        </w:rPr>
        <w:t>A</w:t>
      </w:r>
    </w:p>
    <w:p w14:paraId="277384D4" w14:textId="77777777" w:rsidR="00075D36" w:rsidRPr="000F2031" w:rsidRDefault="00075D36" w:rsidP="000F2031">
      <w:pPr>
        <w:ind w:hanging="2977"/>
        <w:jc w:val="center"/>
        <w:rPr>
          <w:b/>
          <w:sz w:val="28"/>
          <w:szCs w:val="28"/>
        </w:rPr>
      </w:pPr>
      <w:r w:rsidRPr="000F2031">
        <w:rPr>
          <w:b/>
          <w:sz w:val="28"/>
          <w:szCs w:val="28"/>
        </w:rPr>
        <w:t xml:space="preserve">HPC Groups, </w:t>
      </w:r>
      <w:proofErr w:type="spellStart"/>
      <w:r w:rsidRPr="000F2031">
        <w:rPr>
          <w:b/>
          <w:sz w:val="28"/>
          <w:szCs w:val="28"/>
        </w:rPr>
        <w:t>Surkhet</w:t>
      </w:r>
      <w:proofErr w:type="spellEnd"/>
      <w:r w:rsidRPr="000F2031">
        <w:rPr>
          <w:b/>
          <w:sz w:val="28"/>
          <w:szCs w:val="28"/>
        </w:rPr>
        <w:t xml:space="preserve"> and </w:t>
      </w:r>
      <w:proofErr w:type="spellStart"/>
      <w:r w:rsidRPr="000F2031">
        <w:rPr>
          <w:b/>
          <w:sz w:val="28"/>
          <w:szCs w:val="28"/>
        </w:rPr>
        <w:t>Humla</w:t>
      </w:r>
      <w:proofErr w:type="spellEnd"/>
    </w:p>
    <w:p w14:paraId="2513CE1F" w14:textId="77777777" w:rsidR="00D35929" w:rsidRDefault="00D35929" w:rsidP="00075D36">
      <w:pPr>
        <w:jc w:val="center"/>
        <w:rPr>
          <w:b/>
          <w:sz w:val="24"/>
          <w:szCs w:val="24"/>
        </w:rPr>
      </w:pPr>
    </w:p>
    <w:p w14:paraId="15BB8A51" w14:textId="77777777" w:rsidR="00075D36" w:rsidRDefault="00075D36" w:rsidP="00075D36">
      <w:pPr>
        <w:outlineLvl w:val="0"/>
        <w:rPr>
          <w:b/>
          <w:sz w:val="24"/>
          <w:szCs w:val="24"/>
        </w:rPr>
      </w:pPr>
      <w:proofErr w:type="spellStart"/>
      <w:r>
        <w:rPr>
          <w:b/>
          <w:sz w:val="24"/>
          <w:szCs w:val="24"/>
        </w:rPr>
        <w:t>Surkhet</w:t>
      </w:r>
      <w:proofErr w:type="spellEnd"/>
    </w:p>
    <w:p w14:paraId="03D74179" w14:textId="77777777" w:rsidR="00D35929" w:rsidRPr="00083364" w:rsidRDefault="00D35929" w:rsidP="00075D36">
      <w:pPr>
        <w:outlineLvl w:val="0"/>
        <w:rPr>
          <w:b/>
          <w:sz w:val="24"/>
          <w:szCs w:val="24"/>
        </w:rPr>
      </w:pPr>
    </w:p>
    <w:tbl>
      <w:tblPr>
        <w:tblStyle w:val="TableGrid"/>
        <w:tblW w:w="0" w:type="auto"/>
        <w:tblInd w:w="108" w:type="dxa"/>
        <w:tblLayout w:type="fixed"/>
        <w:tblLook w:val="04A0" w:firstRow="1" w:lastRow="0" w:firstColumn="1" w:lastColumn="0" w:noHBand="0" w:noVBand="1"/>
      </w:tblPr>
      <w:tblGrid>
        <w:gridCol w:w="955"/>
        <w:gridCol w:w="816"/>
        <w:gridCol w:w="2306"/>
        <w:gridCol w:w="1560"/>
        <w:gridCol w:w="1417"/>
        <w:gridCol w:w="921"/>
        <w:gridCol w:w="1064"/>
        <w:gridCol w:w="1064"/>
      </w:tblGrid>
      <w:tr w:rsidR="00075D36" w:rsidRPr="00D17783" w14:paraId="1D22C4F7" w14:textId="77777777" w:rsidTr="009848EB">
        <w:tc>
          <w:tcPr>
            <w:tcW w:w="955" w:type="dxa"/>
          </w:tcPr>
          <w:p w14:paraId="56B5FBF9" w14:textId="77777777" w:rsidR="00075D36" w:rsidRPr="00D17783" w:rsidRDefault="00075D36" w:rsidP="00075D36">
            <w:pPr>
              <w:rPr>
                <w:b/>
                <w:sz w:val="24"/>
                <w:szCs w:val="24"/>
              </w:rPr>
            </w:pPr>
            <w:r w:rsidRPr="00D17783">
              <w:rPr>
                <w:b/>
                <w:sz w:val="24"/>
                <w:szCs w:val="24"/>
              </w:rPr>
              <w:t>VDC</w:t>
            </w:r>
          </w:p>
        </w:tc>
        <w:tc>
          <w:tcPr>
            <w:tcW w:w="816" w:type="dxa"/>
          </w:tcPr>
          <w:p w14:paraId="1E90624A" w14:textId="77777777" w:rsidR="00075D36" w:rsidRPr="00D17783" w:rsidRDefault="00075D36" w:rsidP="00075D36">
            <w:pPr>
              <w:rPr>
                <w:b/>
                <w:sz w:val="24"/>
                <w:szCs w:val="24"/>
              </w:rPr>
            </w:pPr>
            <w:r w:rsidRPr="00D17783">
              <w:rPr>
                <w:b/>
                <w:sz w:val="24"/>
                <w:szCs w:val="24"/>
              </w:rPr>
              <w:t>Ward</w:t>
            </w:r>
          </w:p>
        </w:tc>
        <w:tc>
          <w:tcPr>
            <w:tcW w:w="2306" w:type="dxa"/>
          </w:tcPr>
          <w:p w14:paraId="24177AC4" w14:textId="77777777" w:rsidR="00075D36" w:rsidRPr="00D17783" w:rsidRDefault="00075D36" w:rsidP="00075D36">
            <w:pPr>
              <w:rPr>
                <w:b/>
                <w:sz w:val="24"/>
                <w:szCs w:val="24"/>
              </w:rPr>
            </w:pPr>
            <w:r w:rsidRPr="00D17783">
              <w:rPr>
                <w:b/>
                <w:sz w:val="24"/>
                <w:szCs w:val="24"/>
              </w:rPr>
              <w:t>Village</w:t>
            </w:r>
          </w:p>
        </w:tc>
        <w:tc>
          <w:tcPr>
            <w:tcW w:w="1560" w:type="dxa"/>
          </w:tcPr>
          <w:p w14:paraId="33CD686D" w14:textId="77777777" w:rsidR="00075D36" w:rsidRPr="00D17783" w:rsidRDefault="00075D36" w:rsidP="00075D36">
            <w:pPr>
              <w:rPr>
                <w:b/>
                <w:sz w:val="24"/>
                <w:szCs w:val="24"/>
              </w:rPr>
            </w:pPr>
            <w:r w:rsidRPr="00D17783">
              <w:rPr>
                <w:b/>
                <w:sz w:val="24"/>
                <w:szCs w:val="24"/>
              </w:rPr>
              <w:t>Group name</w:t>
            </w:r>
          </w:p>
        </w:tc>
        <w:tc>
          <w:tcPr>
            <w:tcW w:w="1417" w:type="dxa"/>
          </w:tcPr>
          <w:p w14:paraId="6A2BF26A" w14:textId="77777777" w:rsidR="00075D36" w:rsidRPr="00D17783" w:rsidRDefault="00075D36" w:rsidP="00075D36">
            <w:pPr>
              <w:rPr>
                <w:b/>
                <w:sz w:val="24"/>
                <w:szCs w:val="24"/>
              </w:rPr>
            </w:pPr>
            <w:r w:rsidRPr="00D17783">
              <w:rPr>
                <w:b/>
                <w:sz w:val="24"/>
                <w:szCs w:val="24"/>
              </w:rPr>
              <w:t>No: households</w:t>
            </w:r>
          </w:p>
        </w:tc>
        <w:tc>
          <w:tcPr>
            <w:tcW w:w="921" w:type="dxa"/>
          </w:tcPr>
          <w:p w14:paraId="32FFBE06" w14:textId="77777777" w:rsidR="00075D36" w:rsidRPr="00D17783" w:rsidRDefault="00075D36" w:rsidP="00075D36">
            <w:pPr>
              <w:rPr>
                <w:b/>
                <w:sz w:val="24"/>
                <w:szCs w:val="24"/>
              </w:rPr>
            </w:pPr>
            <w:r w:rsidRPr="00D17783">
              <w:rPr>
                <w:b/>
                <w:sz w:val="24"/>
                <w:szCs w:val="24"/>
              </w:rPr>
              <w:t>Male</w:t>
            </w:r>
          </w:p>
        </w:tc>
        <w:tc>
          <w:tcPr>
            <w:tcW w:w="1064" w:type="dxa"/>
          </w:tcPr>
          <w:p w14:paraId="1829CD24" w14:textId="77777777" w:rsidR="00075D36" w:rsidRPr="00D17783" w:rsidRDefault="00075D36" w:rsidP="00075D36">
            <w:pPr>
              <w:rPr>
                <w:b/>
                <w:sz w:val="24"/>
                <w:szCs w:val="24"/>
              </w:rPr>
            </w:pPr>
            <w:r w:rsidRPr="00D17783">
              <w:rPr>
                <w:b/>
                <w:sz w:val="24"/>
                <w:szCs w:val="24"/>
              </w:rPr>
              <w:t>Female</w:t>
            </w:r>
          </w:p>
          <w:p w14:paraId="16AF9335" w14:textId="77777777" w:rsidR="00075D36" w:rsidRPr="00D17783" w:rsidRDefault="00075D36" w:rsidP="00075D36">
            <w:pPr>
              <w:rPr>
                <w:b/>
                <w:sz w:val="24"/>
                <w:szCs w:val="24"/>
              </w:rPr>
            </w:pPr>
          </w:p>
        </w:tc>
        <w:tc>
          <w:tcPr>
            <w:tcW w:w="1064" w:type="dxa"/>
          </w:tcPr>
          <w:p w14:paraId="68AF0369" w14:textId="77777777" w:rsidR="00075D36" w:rsidRPr="00623B66" w:rsidRDefault="00075D36" w:rsidP="00075D36">
            <w:pPr>
              <w:rPr>
                <w:b/>
                <w:sz w:val="24"/>
                <w:szCs w:val="24"/>
              </w:rPr>
            </w:pPr>
            <w:r w:rsidRPr="00623B66">
              <w:rPr>
                <w:b/>
                <w:sz w:val="24"/>
                <w:szCs w:val="24"/>
              </w:rPr>
              <w:t>Total</w:t>
            </w:r>
          </w:p>
        </w:tc>
      </w:tr>
      <w:tr w:rsidR="00075D36" w:rsidRPr="00990E1E" w14:paraId="0DDA321B" w14:textId="77777777" w:rsidTr="009848EB">
        <w:tc>
          <w:tcPr>
            <w:tcW w:w="955" w:type="dxa"/>
          </w:tcPr>
          <w:p w14:paraId="59EAE7D5" w14:textId="77777777" w:rsidR="00075D36" w:rsidRPr="00990E1E" w:rsidRDefault="00075D36" w:rsidP="00075D36">
            <w:pPr>
              <w:rPr>
                <w:sz w:val="24"/>
                <w:szCs w:val="24"/>
              </w:rPr>
            </w:pPr>
            <w:proofErr w:type="spellStart"/>
            <w:r w:rsidRPr="00990E1E">
              <w:rPr>
                <w:sz w:val="24"/>
                <w:szCs w:val="24"/>
              </w:rPr>
              <w:t>Neta</w:t>
            </w:r>
            <w:proofErr w:type="spellEnd"/>
          </w:p>
        </w:tc>
        <w:tc>
          <w:tcPr>
            <w:tcW w:w="816" w:type="dxa"/>
          </w:tcPr>
          <w:p w14:paraId="23CCC7BF" w14:textId="77777777" w:rsidR="00075D36" w:rsidRPr="00990E1E" w:rsidRDefault="00075D36" w:rsidP="00075D36">
            <w:pPr>
              <w:rPr>
                <w:sz w:val="24"/>
                <w:szCs w:val="24"/>
              </w:rPr>
            </w:pPr>
            <w:r w:rsidRPr="00990E1E">
              <w:rPr>
                <w:sz w:val="24"/>
                <w:szCs w:val="24"/>
              </w:rPr>
              <w:t>2</w:t>
            </w:r>
          </w:p>
        </w:tc>
        <w:tc>
          <w:tcPr>
            <w:tcW w:w="2306" w:type="dxa"/>
          </w:tcPr>
          <w:p w14:paraId="0217BD69" w14:textId="77777777" w:rsidR="00075D36" w:rsidRPr="00990E1E" w:rsidRDefault="00075D36" w:rsidP="00075D36">
            <w:pPr>
              <w:rPr>
                <w:sz w:val="24"/>
                <w:szCs w:val="24"/>
              </w:rPr>
            </w:pPr>
            <w:proofErr w:type="spellStart"/>
            <w:r w:rsidRPr="00990E1E">
              <w:rPr>
                <w:sz w:val="24"/>
                <w:szCs w:val="24"/>
              </w:rPr>
              <w:t>Baragaun</w:t>
            </w:r>
            <w:proofErr w:type="spellEnd"/>
          </w:p>
        </w:tc>
        <w:tc>
          <w:tcPr>
            <w:tcW w:w="1560" w:type="dxa"/>
          </w:tcPr>
          <w:p w14:paraId="63CA2282" w14:textId="77777777" w:rsidR="00075D36" w:rsidRPr="00990E1E" w:rsidRDefault="00075D36" w:rsidP="00075D36">
            <w:pPr>
              <w:rPr>
                <w:sz w:val="24"/>
                <w:szCs w:val="24"/>
              </w:rPr>
            </w:pPr>
            <w:r>
              <w:rPr>
                <w:sz w:val="24"/>
                <w:szCs w:val="24"/>
              </w:rPr>
              <w:t xml:space="preserve">Himalayan </w:t>
            </w:r>
            <w:proofErr w:type="spellStart"/>
            <w:r>
              <w:rPr>
                <w:sz w:val="24"/>
                <w:szCs w:val="24"/>
              </w:rPr>
              <w:t>Lali</w:t>
            </w:r>
            <w:r w:rsidRPr="00990E1E">
              <w:rPr>
                <w:sz w:val="24"/>
                <w:szCs w:val="24"/>
              </w:rPr>
              <w:t>gurans</w:t>
            </w:r>
            <w:proofErr w:type="spellEnd"/>
          </w:p>
        </w:tc>
        <w:tc>
          <w:tcPr>
            <w:tcW w:w="1417" w:type="dxa"/>
          </w:tcPr>
          <w:p w14:paraId="5C9ACC5D" w14:textId="77777777" w:rsidR="00075D36" w:rsidRPr="00990E1E" w:rsidRDefault="00075D36" w:rsidP="00075D36">
            <w:pPr>
              <w:rPr>
                <w:sz w:val="24"/>
                <w:szCs w:val="24"/>
              </w:rPr>
            </w:pPr>
            <w:r>
              <w:rPr>
                <w:sz w:val="24"/>
                <w:szCs w:val="24"/>
              </w:rPr>
              <w:t>16</w:t>
            </w:r>
          </w:p>
        </w:tc>
        <w:tc>
          <w:tcPr>
            <w:tcW w:w="921" w:type="dxa"/>
          </w:tcPr>
          <w:p w14:paraId="399EF549" w14:textId="77777777" w:rsidR="00075D36" w:rsidRPr="00990E1E" w:rsidRDefault="00075D36" w:rsidP="00075D36">
            <w:pPr>
              <w:rPr>
                <w:sz w:val="24"/>
                <w:szCs w:val="24"/>
              </w:rPr>
            </w:pPr>
            <w:r>
              <w:rPr>
                <w:sz w:val="24"/>
                <w:szCs w:val="24"/>
              </w:rPr>
              <w:t>55</w:t>
            </w:r>
          </w:p>
        </w:tc>
        <w:tc>
          <w:tcPr>
            <w:tcW w:w="1064" w:type="dxa"/>
          </w:tcPr>
          <w:p w14:paraId="2234C1C5" w14:textId="77777777" w:rsidR="00075D36" w:rsidRPr="00990E1E" w:rsidRDefault="00075D36" w:rsidP="00075D36">
            <w:pPr>
              <w:rPr>
                <w:sz w:val="24"/>
                <w:szCs w:val="24"/>
              </w:rPr>
            </w:pPr>
            <w:r>
              <w:rPr>
                <w:sz w:val="24"/>
                <w:szCs w:val="24"/>
              </w:rPr>
              <w:t>56</w:t>
            </w:r>
          </w:p>
        </w:tc>
        <w:tc>
          <w:tcPr>
            <w:tcW w:w="1064" w:type="dxa"/>
          </w:tcPr>
          <w:p w14:paraId="5CFA6AA5" w14:textId="77777777" w:rsidR="00075D36" w:rsidRPr="00623B66" w:rsidRDefault="00075D36" w:rsidP="00075D36">
            <w:pPr>
              <w:rPr>
                <w:b/>
                <w:sz w:val="24"/>
                <w:szCs w:val="24"/>
              </w:rPr>
            </w:pPr>
            <w:r w:rsidRPr="00623B66">
              <w:rPr>
                <w:b/>
                <w:sz w:val="24"/>
                <w:szCs w:val="24"/>
              </w:rPr>
              <w:t>111</w:t>
            </w:r>
          </w:p>
        </w:tc>
      </w:tr>
      <w:tr w:rsidR="00075D36" w:rsidRPr="00990E1E" w14:paraId="2EADA30A" w14:textId="77777777" w:rsidTr="009848EB">
        <w:tc>
          <w:tcPr>
            <w:tcW w:w="955" w:type="dxa"/>
          </w:tcPr>
          <w:p w14:paraId="06C0FA72" w14:textId="77777777" w:rsidR="00075D36" w:rsidRPr="00990E1E" w:rsidRDefault="00075D36" w:rsidP="00075D36">
            <w:pPr>
              <w:rPr>
                <w:sz w:val="24"/>
                <w:szCs w:val="24"/>
              </w:rPr>
            </w:pPr>
            <w:proofErr w:type="spellStart"/>
            <w:r w:rsidRPr="00990E1E">
              <w:rPr>
                <w:sz w:val="24"/>
                <w:szCs w:val="24"/>
              </w:rPr>
              <w:t>Neta</w:t>
            </w:r>
            <w:proofErr w:type="spellEnd"/>
          </w:p>
        </w:tc>
        <w:tc>
          <w:tcPr>
            <w:tcW w:w="816" w:type="dxa"/>
          </w:tcPr>
          <w:p w14:paraId="3454A994" w14:textId="77777777" w:rsidR="00075D36" w:rsidRPr="00990E1E" w:rsidRDefault="00075D36" w:rsidP="00075D36">
            <w:pPr>
              <w:rPr>
                <w:sz w:val="24"/>
                <w:szCs w:val="24"/>
              </w:rPr>
            </w:pPr>
            <w:r w:rsidRPr="00990E1E">
              <w:rPr>
                <w:sz w:val="24"/>
                <w:szCs w:val="24"/>
              </w:rPr>
              <w:t>2</w:t>
            </w:r>
          </w:p>
        </w:tc>
        <w:tc>
          <w:tcPr>
            <w:tcW w:w="2306" w:type="dxa"/>
          </w:tcPr>
          <w:p w14:paraId="2EFA5527" w14:textId="77777777" w:rsidR="00075D36" w:rsidRPr="00990E1E" w:rsidRDefault="00075D36" w:rsidP="00075D36">
            <w:pPr>
              <w:rPr>
                <w:sz w:val="24"/>
                <w:szCs w:val="24"/>
              </w:rPr>
            </w:pPr>
            <w:proofErr w:type="spellStart"/>
            <w:r w:rsidRPr="00990E1E">
              <w:rPr>
                <w:sz w:val="24"/>
                <w:szCs w:val="24"/>
              </w:rPr>
              <w:t>Baragaun</w:t>
            </w:r>
            <w:proofErr w:type="spellEnd"/>
          </w:p>
        </w:tc>
        <w:tc>
          <w:tcPr>
            <w:tcW w:w="1560" w:type="dxa"/>
          </w:tcPr>
          <w:p w14:paraId="54A19075" w14:textId="77777777" w:rsidR="00075D36" w:rsidRPr="00990E1E" w:rsidRDefault="00075D36" w:rsidP="00075D36">
            <w:pPr>
              <w:rPr>
                <w:sz w:val="24"/>
                <w:szCs w:val="24"/>
              </w:rPr>
            </w:pPr>
            <w:proofErr w:type="spellStart"/>
            <w:r w:rsidRPr="00990E1E">
              <w:rPr>
                <w:sz w:val="24"/>
                <w:szCs w:val="24"/>
              </w:rPr>
              <w:t>Manakamana</w:t>
            </w:r>
            <w:proofErr w:type="spellEnd"/>
          </w:p>
        </w:tc>
        <w:tc>
          <w:tcPr>
            <w:tcW w:w="1417" w:type="dxa"/>
          </w:tcPr>
          <w:p w14:paraId="552FC9CB" w14:textId="77777777" w:rsidR="00075D36" w:rsidRPr="00990E1E" w:rsidRDefault="00075D36" w:rsidP="00075D36">
            <w:pPr>
              <w:rPr>
                <w:sz w:val="24"/>
                <w:szCs w:val="24"/>
              </w:rPr>
            </w:pPr>
            <w:r>
              <w:rPr>
                <w:sz w:val="24"/>
                <w:szCs w:val="24"/>
              </w:rPr>
              <w:t>13</w:t>
            </w:r>
          </w:p>
        </w:tc>
        <w:tc>
          <w:tcPr>
            <w:tcW w:w="921" w:type="dxa"/>
          </w:tcPr>
          <w:p w14:paraId="255D632A" w14:textId="77777777" w:rsidR="00075D36" w:rsidRPr="00990E1E" w:rsidRDefault="00075D36" w:rsidP="00075D36">
            <w:pPr>
              <w:rPr>
                <w:sz w:val="24"/>
                <w:szCs w:val="24"/>
              </w:rPr>
            </w:pPr>
            <w:r>
              <w:rPr>
                <w:sz w:val="24"/>
                <w:szCs w:val="24"/>
              </w:rPr>
              <w:t>50</w:t>
            </w:r>
          </w:p>
        </w:tc>
        <w:tc>
          <w:tcPr>
            <w:tcW w:w="1064" w:type="dxa"/>
          </w:tcPr>
          <w:p w14:paraId="0AB203C0" w14:textId="77777777" w:rsidR="00075D36" w:rsidRPr="00990E1E" w:rsidRDefault="00075D36" w:rsidP="00075D36">
            <w:pPr>
              <w:rPr>
                <w:sz w:val="24"/>
                <w:szCs w:val="24"/>
              </w:rPr>
            </w:pPr>
            <w:r>
              <w:rPr>
                <w:sz w:val="24"/>
                <w:szCs w:val="24"/>
              </w:rPr>
              <w:t>51</w:t>
            </w:r>
          </w:p>
        </w:tc>
        <w:tc>
          <w:tcPr>
            <w:tcW w:w="1064" w:type="dxa"/>
          </w:tcPr>
          <w:p w14:paraId="6A4686C8" w14:textId="77777777" w:rsidR="00075D36" w:rsidRPr="00623B66" w:rsidRDefault="00075D36" w:rsidP="00075D36">
            <w:pPr>
              <w:rPr>
                <w:b/>
                <w:sz w:val="24"/>
                <w:szCs w:val="24"/>
              </w:rPr>
            </w:pPr>
            <w:r w:rsidRPr="00623B66">
              <w:rPr>
                <w:b/>
                <w:sz w:val="24"/>
                <w:szCs w:val="24"/>
              </w:rPr>
              <w:t>101</w:t>
            </w:r>
          </w:p>
        </w:tc>
      </w:tr>
      <w:tr w:rsidR="00075D36" w:rsidRPr="00990E1E" w14:paraId="1CCE6207" w14:textId="77777777" w:rsidTr="009848EB">
        <w:tc>
          <w:tcPr>
            <w:tcW w:w="955" w:type="dxa"/>
          </w:tcPr>
          <w:p w14:paraId="56547E30" w14:textId="77777777" w:rsidR="00075D36" w:rsidRPr="00990E1E" w:rsidRDefault="00075D36" w:rsidP="00075D36">
            <w:pPr>
              <w:rPr>
                <w:sz w:val="24"/>
                <w:szCs w:val="24"/>
              </w:rPr>
            </w:pPr>
            <w:proofErr w:type="spellStart"/>
            <w:r w:rsidRPr="00990E1E">
              <w:rPr>
                <w:sz w:val="24"/>
                <w:szCs w:val="24"/>
              </w:rPr>
              <w:t>Neta</w:t>
            </w:r>
            <w:proofErr w:type="spellEnd"/>
          </w:p>
        </w:tc>
        <w:tc>
          <w:tcPr>
            <w:tcW w:w="816" w:type="dxa"/>
          </w:tcPr>
          <w:p w14:paraId="0279E330" w14:textId="77777777" w:rsidR="00075D36" w:rsidRPr="00990E1E" w:rsidRDefault="00075D36" w:rsidP="00075D36">
            <w:pPr>
              <w:rPr>
                <w:sz w:val="24"/>
                <w:szCs w:val="24"/>
              </w:rPr>
            </w:pPr>
            <w:r>
              <w:rPr>
                <w:sz w:val="24"/>
                <w:szCs w:val="24"/>
              </w:rPr>
              <w:t>3/</w:t>
            </w:r>
            <w:r w:rsidRPr="00990E1E">
              <w:rPr>
                <w:sz w:val="24"/>
                <w:szCs w:val="24"/>
              </w:rPr>
              <w:t>4</w:t>
            </w:r>
          </w:p>
        </w:tc>
        <w:tc>
          <w:tcPr>
            <w:tcW w:w="2306" w:type="dxa"/>
          </w:tcPr>
          <w:p w14:paraId="190D638F" w14:textId="77777777" w:rsidR="00075D36" w:rsidRPr="00990E1E" w:rsidRDefault="00075D36" w:rsidP="00075D36">
            <w:pPr>
              <w:rPr>
                <w:sz w:val="24"/>
                <w:szCs w:val="24"/>
              </w:rPr>
            </w:pPr>
            <w:proofErr w:type="spellStart"/>
            <w:r w:rsidRPr="00990E1E">
              <w:rPr>
                <w:sz w:val="24"/>
                <w:szCs w:val="24"/>
              </w:rPr>
              <w:t>Majuwa</w:t>
            </w:r>
            <w:proofErr w:type="spellEnd"/>
          </w:p>
        </w:tc>
        <w:tc>
          <w:tcPr>
            <w:tcW w:w="1560" w:type="dxa"/>
          </w:tcPr>
          <w:p w14:paraId="31B1247E" w14:textId="77777777" w:rsidR="00075D36" w:rsidRPr="00990E1E" w:rsidRDefault="00075D36" w:rsidP="00075D36">
            <w:pPr>
              <w:rPr>
                <w:sz w:val="24"/>
                <w:szCs w:val="24"/>
              </w:rPr>
            </w:pPr>
            <w:proofErr w:type="spellStart"/>
            <w:r w:rsidRPr="00990E1E">
              <w:rPr>
                <w:sz w:val="24"/>
                <w:szCs w:val="24"/>
              </w:rPr>
              <w:t>Pragatshil</w:t>
            </w:r>
            <w:proofErr w:type="spellEnd"/>
          </w:p>
        </w:tc>
        <w:tc>
          <w:tcPr>
            <w:tcW w:w="1417" w:type="dxa"/>
          </w:tcPr>
          <w:p w14:paraId="73D1C173" w14:textId="77777777" w:rsidR="00075D36" w:rsidRPr="00990E1E" w:rsidRDefault="00075D36" w:rsidP="00075D36">
            <w:pPr>
              <w:rPr>
                <w:sz w:val="24"/>
                <w:szCs w:val="24"/>
              </w:rPr>
            </w:pPr>
            <w:r>
              <w:rPr>
                <w:sz w:val="24"/>
                <w:szCs w:val="24"/>
              </w:rPr>
              <w:t>24</w:t>
            </w:r>
          </w:p>
        </w:tc>
        <w:tc>
          <w:tcPr>
            <w:tcW w:w="921" w:type="dxa"/>
          </w:tcPr>
          <w:p w14:paraId="50F74426" w14:textId="77777777" w:rsidR="00075D36" w:rsidRPr="00990E1E" w:rsidRDefault="00075D36" w:rsidP="00075D36">
            <w:pPr>
              <w:rPr>
                <w:sz w:val="24"/>
                <w:szCs w:val="24"/>
              </w:rPr>
            </w:pPr>
            <w:r>
              <w:rPr>
                <w:sz w:val="24"/>
                <w:szCs w:val="24"/>
              </w:rPr>
              <w:t>75</w:t>
            </w:r>
          </w:p>
        </w:tc>
        <w:tc>
          <w:tcPr>
            <w:tcW w:w="1064" w:type="dxa"/>
          </w:tcPr>
          <w:p w14:paraId="38FE4AE2" w14:textId="77777777" w:rsidR="00075D36" w:rsidRPr="00990E1E" w:rsidRDefault="00075D36" w:rsidP="00075D36">
            <w:pPr>
              <w:rPr>
                <w:sz w:val="24"/>
                <w:szCs w:val="24"/>
              </w:rPr>
            </w:pPr>
            <w:r>
              <w:rPr>
                <w:sz w:val="24"/>
                <w:szCs w:val="24"/>
              </w:rPr>
              <w:t>69</w:t>
            </w:r>
          </w:p>
        </w:tc>
        <w:tc>
          <w:tcPr>
            <w:tcW w:w="1064" w:type="dxa"/>
          </w:tcPr>
          <w:p w14:paraId="0E8B9B38" w14:textId="77777777" w:rsidR="00075D36" w:rsidRPr="00623B66" w:rsidRDefault="00075D36" w:rsidP="00075D36">
            <w:pPr>
              <w:rPr>
                <w:b/>
                <w:sz w:val="24"/>
                <w:szCs w:val="24"/>
              </w:rPr>
            </w:pPr>
            <w:r w:rsidRPr="00623B66">
              <w:rPr>
                <w:b/>
                <w:sz w:val="24"/>
                <w:szCs w:val="24"/>
              </w:rPr>
              <w:t>144</w:t>
            </w:r>
          </w:p>
        </w:tc>
      </w:tr>
      <w:tr w:rsidR="00075D36" w:rsidRPr="00990E1E" w14:paraId="261EBB32" w14:textId="77777777" w:rsidTr="009848EB">
        <w:tc>
          <w:tcPr>
            <w:tcW w:w="955" w:type="dxa"/>
          </w:tcPr>
          <w:p w14:paraId="3493603D" w14:textId="77777777" w:rsidR="00075D36" w:rsidRPr="00990E1E" w:rsidRDefault="00075D36" w:rsidP="00075D36">
            <w:pPr>
              <w:rPr>
                <w:sz w:val="24"/>
                <w:szCs w:val="24"/>
              </w:rPr>
            </w:pPr>
            <w:proofErr w:type="spellStart"/>
            <w:r w:rsidRPr="00990E1E">
              <w:rPr>
                <w:sz w:val="24"/>
                <w:szCs w:val="24"/>
              </w:rPr>
              <w:t>Rajena</w:t>
            </w:r>
            <w:proofErr w:type="spellEnd"/>
          </w:p>
        </w:tc>
        <w:tc>
          <w:tcPr>
            <w:tcW w:w="816" w:type="dxa"/>
          </w:tcPr>
          <w:p w14:paraId="14DFD8C2" w14:textId="77777777" w:rsidR="00075D36" w:rsidRPr="00990E1E" w:rsidRDefault="00075D36" w:rsidP="00075D36">
            <w:pPr>
              <w:rPr>
                <w:sz w:val="24"/>
                <w:szCs w:val="24"/>
              </w:rPr>
            </w:pPr>
            <w:r w:rsidRPr="00990E1E">
              <w:rPr>
                <w:sz w:val="24"/>
                <w:szCs w:val="24"/>
              </w:rPr>
              <w:t>8/9</w:t>
            </w:r>
          </w:p>
        </w:tc>
        <w:tc>
          <w:tcPr>
            <w:tcW w:w="2306" w:type="dxa"/>
          </w:tcPr>
          <w:p w14:paraId="6A8B40B9" w14:textId="77777777" w:rsidR="00075D36" w:rsidRPr="00990E1E" w:rsidRDefault="00075D36" w:rsidP="00075D36">
            <w:pPr>
              <w:rPr>
                <w:sz w:val="24"/>
                <w:szCs w:val="24"/>
              </w:rPr>
            </w:pPr>
            <w:proofErr w:type="spellStart"/>
            <w:r w:rsidRPr="00990E1E">
              <w:rPr>
                <w:sz w:val="24"/>
                <w:szCs w:val="24"/>
              </w:rPr>
              <w:t>Bhalim</w:t>
            </w:r>
            <w:proofErr w:type="spellEnd"/>
            <w:r w:rsidRPr="00990E1E">
              <w:rPr>
                <w:sz w:val="24"/>
                <w:szCs w:val="24"/>
              </w:rPr>
              <w:t xml:space="preserve">/Sal </w:t>
            </w:r>
            <w:proofErr w:type="spellStart"/>
            <w:r w:rsidRPr="00990E1E">
              <w:rPr>
                <w:sz w:val="24"/>
                <w:szCs w:val="24"/>
              </w:rPr>
              <w:t>Khardka</w:t>
            </w:r>
            <w:proofErr w:type="spellEnd"/>
            <w:r w:rsidRPr="00990E1E">
              <w:rPr>
                <w:sz w:val="24"/>
                <w:szCs w:val="24"/>
              </w:rPr>
              <w:t xml:space="preserve"> </w:t>
            </w:r>
          </w:p>
        </w:tc>
        <w:tc>
          <w:tcPr>
            <w:tcW w:w="1560" w:type="dxa"/>
          </w:tcPr>
          <w:p w14:paraId="7B3EE686" w14:textId="77777777" w:rsidR="00075D36" w:rsidRPr="00990E1E" w:rsidRDefault="00075D36" w:rsidP="00075D36">
            <w:pPr>
              <w:rPr>
                <w:sz w:val="24"/>
                <w:szCs w:val="24"/>
              </w:rPr>
            </w:pPr>
            <w:r w:rsidRPr="00990E1E">
              <w:rPr>
                <w:sz w:val="24"/>
                <w:szCs w:val="24"/>
              </w:rPr>
              <w:t>Shanti</w:t>
            </w:r>
          </w:p>
        </w:tc>
        <w:tc>
          <w:tcPr>
            <w:tcW w:w="1417" w:type="dxa"/>
          </w:tcPr>
          <w:p w14:paraId="371EA368" w14:textId="77777777" w:rsidR="00075D36" w:rsidRPr="00990E1E" w:rsidRDefault="00075D36" w:rsidP="00075D36">
            <w:pPr>
              <w:rPr>
                <w:sz w:val="24"/>
                <w:szCs w:val="24"/>
              </w:rPr>
            </w:pPr>
            <w:r>
              <w:rPr>
                <w:sz w:val="24"/>
                <w:szCs w:val="24"/>
              </w:rPr>
              <w:t>17</w:t>
            </w:r>
          </w:p>
        </w:tc>
        <w:tc>
          <w:tcPr>
            <w:tcW w:w="921" w:type="dxa"/>
          </w:tcPr>
          <w:p w14:paraId="2D6FA905" w14:textId="77777777" w:rsidR="00075D36" w:rsidRPr="00990E1E" w:rsidRDefault="00075D36" w:rsidP="00075D36">
            <w:pPr>
              <w:rPr>
                <w:sz w:val="24"/>
                <w:szCs w:val="24"/>
              </w:rPr>
            </w:pPr>
            <w:r>
              <w:rPr>
                <w:sz w:val="24"/>
                <w:szCs w:val="24"/>
              </w:rPr>
              <w:t>50</w:t>
            </w:r>
          </w:p>
        </w:tc>
        <w:tc>
          <w:tcPr>
            <w:tcW w:w="1064" w:type="dxa"/>
          </w:tcPr>
          <w:p w14:paraId="2FB3EF4C" w14:textId="77777777" w:rsidR="00075D36" w:rsidRPr="00990E1E" w:rsidRDefault="00075D36" w:rsidP="00075D36">
            <w:pPr>
              <w:rPr>
                <w:sz w:val="24"/>
                <w:szCs w:val="24"/>
              </w:rPr>
            </w:pPr>
            <w:r>
              <w:rPr>
                <w:sz w:val="24"/>
                <w:szCs w:val="24"/>
              </w:rPr>
              <w:t>43</w:t>
            </w:r>
          </w:p>
        </w:tc>
        <w:tc>
          <w:tcPr>
            <w:tcW w:w="1064" w:type="dxa"/>
          </w:tcPr>
          <w:p w14:paraId="24EFFF38" w14:textId="77777777" w:rsidR="00075D36" w:rsidRPr="00623B66" w:rsidRDefault="00075D36" w:rsidP="00075D36">
            <w:pPr>
              <w:rPr>
                <w:b/>
                <w:sz w:val="24"/>
                <w:szCs w:val="24"/>
              </w:rPr>
            </w:pPr>
            <w:r w:rsidRPr="00623B66">
              <w:rPr>
                <w:b/>
                <w:sz w:val="24"/>
                <w:szCs w:val="24"/>
              </w:rPr>
              <w:t>93</w:t>
            </w:r>
          </w:p>
        </w:tc>
      </w:tr>
      <w:tr w:rsidR="00075D36" w:rsidRPr="00990E1E" w14:paraId="006A0F87" w14:textId="77777777" w:rsidTr="009848EB">
        <w:tc>
          <w:tcPr>
            <w:tcW w:w="955" w:type="dxa"/>
          </w:tcPr>
          <w:p w14:paraId="04003B51" w14:textId="77777777" w:rsidR="00075D36" w:rsidRPr="00990E1E" w:rsidRDefault="00075D36" w:rsidP="00075D36">
            <w:pPr>
              <w:rPr>
                <w:sz w:val="24"/>
                <w:szCs w:val="24"/>
              </w:rPr>
            </w:pPr>
            <w:proofErr w:type="spellStart"/>
            <w:r w:rsidRPr="00990E1E">
              <w:rPr>
                <w:sz w:val="24"/>
                <w:szCs w:val="24"/>
              </w:rPr>
              <w:t>Rajena</w:t>
            </w:r>
            <w:proofErr w:type="spellEnd"/>
          </w:p>
        </w:tc>
        <w:tc>
          <w:tcPr>
            <w:tcW w:w="816" w:type="dxa"/>
          </w:tcPr>
          <w:p w14:paraId="17F05736" w14:textId="77777777" w:rsidR="00075D36" w:rsidRPr="00990E1E" w:rsidRDefault="00075D36" w:rsidP="00075D36">
            <w:pPr>
              <w:rPr>
                <w:sz w:val="24"/>
                <w:szCs w:val="24"/>
              </w:rPr>
            </w:pPr>
            <w:r w:rsidRPr="00990E1E">
              <w:rPr>
                <w:sz w:val="24"/>
                <w:szCs w:val="24"/>
              </w:rPr>
              <w:t>8</w:t>
            </w:r>
          </w:p>
        </w:tc>
        <w:tc>
          <w:tcPr>
            <w:tcW w:w="2306" w:type="dxa"/>
          </w:tcPr>
          <w:p w14:paraId="7A4E82B6" w14:textId="77777777" w:rsidR="00075D36" w:rsidRPr="00990E1E" w:rsidRDefault="00075D36" w:rsidP="00075D36">
            <w:pPr>
              <w:rPr>
                <w:sz w:val="24"/>
                <w:szCs w:val="24"/>
              </w:rPr>
            </w:pPr>
            <w:proofErr w:type="spellStart"/>
            <w:r w:rsidRPr="00990E1E">
              <w:rPr>
                <w:sz w:val="24"/>
                <w:szCs w:val="24"/>
              </w:rPr>
              <w:t>Chaurgaun</w:t>
            </w:r>
            <w:proofErr w:type="spellEnd"/>
          </w:p>
        </w:tc>
        <w:tc>
          <w:tcPr>
            <w:tcW w:w="1560" w:type="dxa"/>
          </w:tcPr>
          <w:p w14:paraId="30F986FD" w14:textId="77777777" w:rsidR="00075D36" w:rsidRPr="00990E1E" w:rsidRDefault="00075D36" w:rsidP="00075D36">
            <w:pPr>
              <w:rPr>
                <w:sz w:val="24"/>
                <w:szCs w:val="24"/>
              </w:rPr>
            </w:pPr>
            <w:proofErr w:type="spellStart"/>
            <w:r w:rsidRPr="00990E1E">
              <w:rPr>
                <w:sz w:val="24"/>
                <w:szCs w:val="24"/>
              </w:rPr>
              <w:t>Shrijana</w:t>
            </w:r>
            <w:proofErr w:type="spellEnd"/>
          </w:p>
        </w:tc>
        <w:tc>
          <w:tcPr>
            <w:tcW w:w="1417" w:type="dxa"/>
          </w:tcPr>
          <w:p w14:paraId="6FBC6FF3" w14:textId="77777777" w:rsidR="00075D36" w:rsidRPr="00990E1E" w:rsidRDefault="00075D36" w:rsidP="00075D36">
            <w:pPr>
              <w:rPr>
                <w:sz w:val="24"/>
                <w:szCs w:val="24"/>
              </w:rPr>
            </w:pPr>
            <w:r>
              <w:rPr>
                <w:sz w:val="24"/>
                <w:szCs w:val="24"/>
              </w:rPr>
              <w:t>13</w:t>
            </w:r>
          </w:p>
        </w:tc>
        <w:tc>
          <w:tcPr>
            <w:tcW w:w="921" w:type="dxa"/>
          </w:tcPr>
          <w:p w14:paraId="2B1FA787" w14:textId="77777777" w:rsidR="00075D36" w:rsidRPr="00990E1E" w:rsidRDefault="00075D36" w:rsidP="00075D36">
            <w:pPr>
              <w:rPr>
                <w:sz w:val="24"/>
                <w:szCs w:val="24"/>
              </w:rPr>
            </w:pPr>
            <w:r>
              <w:rPr>
                <w:sz w:val="24"/>
                <w:szCs w:val="24"/>
              </w:rPr>
              <w:t>43</w:t>
            </w:r>
          </w:p>
        </w:tc>
        <w:tc>
          <w:tcPr>
            <w:tcW w:w="1064" w:type="dxa"/>
          </w:tcPr>
          <w:p w14:paraId="786AAF65" w14:textId="77777777" w:rsidR="00075D36" w:rsidRPr="00990E1E" w:rsidRDefault="00075D36" w:rsidP="00075D36">
            <w:pPr>
              <w:rPr>
                <w:sz w:val="24"/>
                <w:szCs w:val="24"/>
              </w:rPr>
            </w:pPr>
            <w:r>
              <w:rPr>
                <w:sz w:val="24"/>
                <w:szCs w:val="24"/>
              </w:rPr>
              <w:t>40</w:t>
            </w:r>
          </w:p>
        </w:tc>
        <w:tc>
          <w:tcPr>
            <w:tcW w:w="1064" w:type="dxa"/>
          </w:tcPr>
          <w:p w14:paraId="2FD7AF3A" w14:textId="77777777" w:rsidR="00075D36" w:rsidRPr="00623B66" w:rsidRDefault="00075D36" w:rsidP="00075D36">
            <w:pPr>
              <w:rPr>
                <w:b/>
                <w:sz w:val="24"/>
                <w:szCs w:val="24"/>
              </w:rPr>
            </w:pPr>
            <w:r w:rsidRPr="00623B66">
              <w:rPr>
                <w:b/>
                <w:sz w:val="24"/>
                <w:szCs w:val="24"/>
              </w:rPr>
              <w:t>83</w:t>
            </w:r>
          </w:p>
        </w:tc>
      </w:tr>
      <w:tr w:rsidR="00075D36" w:rsidRPr="00990E1E" w14:paraId="63F79630" w14:textId="77777777" w:rsidTr="009848EB">
        <w:tc>
          <w:tcPr>
            <w:tcW w:w="955" w:type="dxa"/>
          </w:tcPr>
          <w:p w14:paraId="7FE25E25" w14:textId="77777777" w:rsidR="00075D36" w:rsidRPr="00990E1E" w:rsidRDefault="00075D36" w:rsidP="00075D36">
            <w:pPr>
              <w:rPr>
                <w:sz w:val="24"/>
                <w:szCs w:val="24"/>
              </w:rPr>
            </w:pPr>
          </w:p>
        </w:tc>
        <w:tc>
          <w:tcPr>
            <w:tcW w:w="816" w:type="dxa"/>
          </w:tcPr>
          <w:p w14:paraId="2A42A2D0" w14:textId="77777777" w:rsidR="00075D36" w:rsidRPr="00990E1E" w:rsidRDefault="00075D36" w:rsidP="00075D36">
            <w:pPr>
              <w:rPr>
                <w:sz w:val="24"/>
                <w:szCs w:val="24"/>
              </w:rPr>
            </w:pPr>
          </w:p>
        </w:tc>
        <w:tc>
          <w:tcPr>
            <w:tcW w:w="2306" w:type="dxa"/>
          </w:tcPr>
          <w:p w14:paraId="596CC0AE" w14:textId="77777777" w:rsidR="00075D36" w:rsidRPr="00990E1E" w:rsidRDefault="00075D36" w:rsidP="00075D36">
            <w:pPr>
              <w:rPr>
                <w:sz w:val="24"/>
                <w:szCs w:val="24"/>
              </w:rPr>
            </w:pPr>
          </w:p>
        </w:tc>
        <w:tc>
          <w:tcPr>
            <w:tcW w:w="1560" w:type="dxa"/>
          </w:tcPr>
          <w:p w14:paraId="3C28B91D" w14:textId="77777777" w:rsidR="00075D36" w:rsidRPr="00623B66" w:rsidRDefault="00075D36" w:rsidP="00075D36">
            <w:pPr>
              <w:rPr>
                <w:b/>
                <w:sz w:val="24"/>
                <w:szCs w:val="24"/>
              </w:rPr>
            </w:pPr>
            <w:r w:rsidRPr="00623B66">
              <w:rPr>
                <w:b/>
                <w:sz w:val="24"/>
                <w:szCs w:val="24"/>
              </w:rPr>
              <w:t>Total</w:t>
            </w:r>
          </w:p>
        </w:tc>
        <w:tc>
          <w:tcPr>
            <w:tcW w:w="1417" w:type="dxa"/>
          </w:tcPr>
          <w:p w14:paraId="01526894" w14:textId="77777777" w:rsidR="00075D36" w:rsidRPr="00623B66" w:rsidRDefault="00075D36" w:rsidP="00075D36">
            <w:pPr>
              <w:rPr>
                <w:b/>
                <w:sz w:val="24"/>
                <w:szCs w:val="24"/>
              </w:rPr>
            </w:pPr>
            <w:r w:rsidRPr="00623B66">
              <w:rPr>
                <w:b/>
                <w:sz w:val="24"/>
                <w:szCs w:val="24"/>
              </w:rPr>
              <w:fldChar w:fldCharType="begin"/>
            </w:r>
            <w:r w:rsidRPr="00623B66">
              <w:rPr>
                <w:b/>
                <w:sz w:val="24"/>
                <w:szCs w:val="24"/>
              </w:rPr>
              <w:instrText xml:space="preserve"> =SUM(ABOVE) </w:instrText>
            </w:r>
            <w:r w:rsidRPr="00623B66">
              <w:rPr>
                <w:b/>
                <w:sz w:val="24"/>
                <w:szCs w:val="24"/>
              </w:rPr>
              <w:fldChar w:fldCharType="separate"/>
            </w:r>
            <w:r>
              <w:rPr>
                <w:b/>
                <w:noProof/>
                <w:sz w:val="24"/>
                <w:szCs w:val="24"/>
              </w:rPr>
              <w:t>83</w:t>
            </w:r>
            <w:r w:rsidRPr="00623B66">
              <w:rPr>
                <w:b/>
                <w:sz w:val="24"/>
                <w:szCs w:val="24"/>
              </w:rPr>
              <w:fldChar w:fldCharType="end"/>
            </w:r>
          </w:p>
        </w:tc>
        <w:tc>
          <w:tcPr>
            <w:tcW w:w="921" w:type="dxa"/>
          </w:tcPr>
          <w:p w14:paraId="51829D7A" w14:textId="77777777" w:rsidR="00075D36" w:rsidRPr="00623B66" w:rsidRDefault="00075D36" w:rsidP="00075D36">
            <w:pPr>
              <w:rPr>
                <w:b/>
                <w:sz w:val="24"/>
                <w:szCs w:val="24"/>
              </w:rPr>
            </w:pPr>
            <w:r w:rsidRPr="00623B66">
              <w:rPr>
                <w:b/>
                <w:sz w:val="24"/>
                <w:szCs w:val="24"/>
              </w:rPr>
              <w:fldChar w:fldCharType="begin"/>
            </w:r>
            <w:r w:rsidRPr="00623B66">
              <w:rPr>
                <w:b/>
                <w:sz w:val="24"/>
                <w:szCs w:val="24"/>
              </w:rPr>
              <w:instrText xml:space="preserve"> =SUM(ABOVE) </w:instrText>
            </w:r>
            <w:r w:rsidRPr="00623B66">
              <w:rPr>
                <w:b/>
                <w:sz w:val="24"/>
                <w:szCs w:val="24"/>
              </w:rPr>
              <w:fldChar w:fldCharType="separate"/>
            </w:r>
            <w:r>
              <w:rPr>
                <w:b/>
                <w:noProof/>
                <w:sz w:val="24"/>
                <w:szCs w:val="24"/>
              </w:rPr>
              <w:t>273</w:t>
            </w:r>
            <w:r w:rsidRPr="00623B66">
              <w:rPr>
                <w:b/>
                <w:sz w:val="24"/>
                <w:szCs w:val="24"/>
              </w:rPr>
              <w:fldChar w:fldCharType="end"/>
            </w:r>
          </w:p>
        </w:tc>
        <w:tc>
          <w:tcPr>
            <w:tcW w:w="1064" w:type="dxa"/>
          </w:tcPr>
          <w:p w14:paraId="1AE03581" w14:textId="77777777" w:rsidR="00075D36" w:rsidRPr="00623B66" w:rsidRDefault="00075D36" w:rsidP="00075D36">
            <w:pPr>
              <w:rPr>
                <w:b/>
                <w:sz w:val="24"/>
                <w:szCs w:val="24"/>
              </w:rPr>
            </w:pPr>
            <w:r w:rsidRPr="00623B66">
              <w:rPr>
                <w:b/>
                <w:sz w:val="24"/>
                <w:szCs w:val="24"/>
              </w:rPr>
              <w:fldChar w:fldCharType="begin"/>
            </w:r>
            <w:r w:rsidRPr="00623B66">
              <w:rPr>
                <w:b/>
                <w:sz w:val="24"/>
                <w:szCs w:val="24"/>
              </w:rPr>
              <w:instrText xml:space="preserve"> =SUM(ABOVE) </w:instrText>
            </w:r>
            <w:r w:rsidRPr="00623B66">
              <w:rPr>
                <w:b/>
                <w:sz w:val="24"/>
                <w:szCs w:val="24"/>
              </w:rPr>
              <w:fldChar w:fldCharType="separate"/>
            </w:r>
            <w:r>
              <w:rPr>
                <w:b/>
                <w:noProof/>
                <w:sz w:val="24"/>
                <w:szCs w:val="24"/>
              </w:rPr>
              <w:t>259</w:t>
            </w:r>
            <w:r w:rsidRPr="00623B66">
              <w:rPr>
                <w:b/>
                <w:sz w:val="24"/>
                <w:szCs w:val="24"/>
              </w:rPr>
              <w:fldChar w:fldCharType="end"/>
            </w:r>
          </w:p>
        </w:tc>
        <w:tc>
          <w:tcPr>
            <w:tcW w:w="1064" w:type="dxa"/>
          </w:tcPr>
          <w:p w14:paraId="26714F2F" w14:textId="77777777" w:rsidR="00075D36" w:rsidRPr="00623B66" w:rsidRDefault="00075D36" w:rsidP="00075D36">
            <w:pPr>
              <w:rPr>
                <w:b/>
                <w:sz w:val="24"/>
                <w:szCs w:val="24"/>
              </w:rPr>
            </w:pPr>
            <w:r w:rsidRPr="00623B66">
              <w:rPr>
                <w:b/>
                <w:sz w:val="24"/>
                <w:szCs w:val="24"/>
              </w:rPr>
              <w:fldChar w:fldCharType="begin"/>
            </w:r>
            <w:r w:rsidRPr="00623B66">
              <w:rPr>
                <w:b/>
                <w:sz w:val="24"/>
                <w:szCs w:val="24"/>
              </w:rPr>
              <w:instrText xml:space="preserve"> =SUM(ABOVE) </w:instrText>
            </w:r>
            <w:r w:rsidRPr="00623B66">
              <w:rPr>
                <w:b/>
                <w:sz w:val="24"/>
                <w:szCs w:val="24"/>
              </w:rPr>
              <w:fldChar w:fldCharType="separate"/>
            </w:r>
            <w:r>
              <w:rPr>
                <w:b/>
                <w:noProof/>
                <w:sz w:val="24"/>
                <w:szCs w:val="24"/>
              </w:rPr>
              <w:t>532</w:t>
            </w:r>
            <w:r w:rsidRPr="00623B66">
              <w:rPr>
                <w:b/>
                <w:sz w:val="24"/>
                <w:szCs w:val="24"/>
              </w:rPr>
              <w:fldChar w:fldCharType="end"/>
            </w:r>
          </w:p>
        </w:tc>
      </w:tr>
    </w:tbl>
    <w:p w14:paraId="2C49A0A8" w14:textId="77777777" w:rsidR="00075D36" w:rsidRDefault="00075D36" w:rsidP="00075D36">
      <w:pPr>
        <w:rPr>
          <w:sz w:val="24"/>
          <w:szCs w:val="24"/>
        </w:rPr>
      </w:pPr>
    </w:p>
    <w:p w14:paraId="1FA5121E" w14:textId="77777777" w:rsidR="00075D36" w:rsidRDefault="00075D36" w:rsidP="00075D36">
      <w:pPr>
        <w:outlineLvl w:val="0"/>
        <w:rPr>
          <w:b/>
          <w:sz w:val="24"/>
          <w:szCs w:val="24"/>
        </w:rPr>
      </w:pPr>
      <w:proofErr w:type="spellStart"/>
      <w:r w:rsidRPr="00083364">
        <w:rPr>
          <w:b/>
          <w:sz w:val="24"/>
          <w:szCs w:val="24"/>
        </w:rPr>
        <w:t>Humla</w:t>
      </w:r>
      <w:proofErr w:type="spellEnd"/>
    </w:p>
    <w:p w14:paraId="73F779FF" w14:textId="77777777" w:rsidR="00D35929" w:rsidRPr="00083364" w:rsidRDefault="00D35929" w:rsidP="00075D36">
      <w:pPr>
        <w:outlineLvl w:val="0"/>
        <w:rPr>
          <w:b/>
          <w:sz w:val="24"/>
          <w:szCs w:val="24"/>
        </w:rPr>
      </w:pPr>
    </w:p>
    <w:tbl>
      <w:tblPr>
        <w:tblStyle w:val="TableGrid"/>
        <w:tblW w:w="10103" w:type="dxa"/>
        <w:tblLayout w:type="fixed"/>
        <w:tblLook w:val="04A0" w:firstRow="1" w:lastRow="0" w:firstColumn="1" w:lastColumn="0" w:noHBand="0" w:noVBand="1"/>
      </w:tblPr>
      <w:tblGrid>
        <w:gridCol w:w="1101"/>
        <w:gridCol w:w="850"/>
        <w:gridCol w:w="1418"/>
        <w:gridCol w:w="2268"/>
        <w:gridCol w:w="1417"/>
        <w:gridCol w:w="921"/>
        <w:gridCol w:w="1064"/>
        <w:gridCol w:w="1064"/>
      </w:tblGrid>
      <w:tr w:rsidR="00075D36" w:rsidRPr="00D17783" w14:paraId="34BF71F8" w14:textId="77777777" w:rsidTr="00075D36">
        <w:tc>
          <w:tcPr>
            <w:tcW w:w="1101" w:type="dxa"/>
          </w:tcPr>
          <w:p w14:paraId="1AB4CE82" w14:textId="77777777" w:rsidR="00075D36" w:rsidRPr="00D17783" w:rsidRDefault="00075D36" w:rsidP="00075D36">
            <w:pPr>
              <w:rPr>
                <w:b/>
                <w:sz w:val="24"/>
                <w:szCs w:val="24"/>
              </w:rPr>
            </w:pPr>
            <w:r w:rsidRPr="00D17783">
              <w:rPr>
                <w:b/>
                <w:sz w:val="24"/>
                <w:szCs w:val="24"/>
              </w:rPr>
              <w:t>VDC</w:t>
            </w:r>
          </w:p>
        </w:tc>
        <w:tc>
          <w:tcPr>
            <w:tcW w:w="850" w:type="dxa"/>
          </w:tcPr>
          <w:p w14:paraId="25632140" w14:textId="77777777" w:rsidR="00075D36" w:rsidRPr="00D17783" w:rsidRDefault="00075D36" w:rsidP="00075D36">
            <w:pPr>
              <w:rPr>
                <w:b/>
                <w:sz w:val="24"/>
                <w:szCs w:val="24"/>
              </w:rPr>
            </w:pPr>
            <w:r w:rsidRPr="00D17783">
              <w:rPr>
                <w:b/>
                <w:sz w:val="24"/>
                <w:szCs w:val="24"/>
              </w:rPr>
              <w:t>Ward</w:t>
            </w:r>
          </w:p>
        </w:tc>
        <w:tc>
          <w:tcPr>
            <w:tcW w:w="1418" w:type="dxa"/>
          </w:tcPr>
          <w:p w14:paraId="66FF6DCA" w14:textId="77777777" w:rsidR="00075D36" w:rsidRPr="00D17783" w:rsidRDefault="00075D36" w:rsidP="00075D36">
            <w:pPr>
              <w:rPr>
                <w:b/>
                <w:sz w:val="24"/>
                <w:szCs w:val="24"/>
              </w:rPr>
            </w:pPr>
            <w:r w:rsidRPr="00D17783">
              <w:rPr>
                <w:b/>
                <w:sz w:val="24"/>
                <w:szCs w:val="24"/>
              </w:rPr>
              <w:t>Village</w:t>
            </w:r>
          </w:p>
        </w:tc>
        <w:tc>
          <w:tcPr>
            <w:tcW w:w="2268" w:type="dxa"/>
          </w:tcPr>
          <w:p w14:paraId="7023BA8B" w14:textId="77777777" w:rsidR="00075D36" w:rsidRPr="00D17783" w:rsidRDefault="00075D36" w:rsidP="00075D36">
            <w:pPr>
              <w:rPr>
                <w:b/>
                <w:sz w:val="24"/>
                <w:szCs w:val="24"/>
              </w:rPr>
            </w:pPr>
            <w:r w:rsidRPr="00D17783">
              <w:rPr>
                <w:b/>
                <w:sz w:val="24"/>
                <w:szCs w:val="24"/>
              </w:rPr>
              <w:t>Group name</w:t>
            </w:r>
          </w:p>
        </w:tc>
        <w:tc>
          <w:tcPr>
            <w:tcW w:w="1417" w:type="dxa"/>
          </w:tcPr>
          <w:p w14:paraId="25B8505F" w14:textId="77777777" w:rsidR="00075D36" w:rsidRPr="00D17783" w:rsidRDefault="00075D36" w:rsidP="00075D36">
            <w:pPr>
              <w:rPr>
                <w:b/>
                <w:sz w:val="24"/>
                <w:szCs w:val="24"/>
              </w:rPr>
            </w:pPr>
            <w:r w:rsidRPr="00D17783">
              <w:rPr>
                <w:b/>
                <w:sz w:val="24"/>
                <w:szCs w:val="24"/>
              </w:rPr>
              <w:t>No: households</w:t>
            </w:r>
          </w:p>
        </w:tc>
        <w:tc>
          <w:tcPr>
            <w:tcW w:w="921" w:type="dxa"/>
          </w:tcPr>
          <w:p w14:paraId="2AF01951" w14:textId="77777777" w:rsidR="00075D36" w:rsidRPr="00D17783" w:rsidRDefault="00075D36" w:rsidP="00075D36">
            <w:pPr>
              <w:rPr>
                <w:b/>
                <w:sz w:val="24"/>
                <w:szCs w:val="24"/>
              </w:rPr>
            </w:pPr>
            <w:r w:rsidRPr="00D17783">
              <w:rPr>
                <w:b/>
                <w:sz w:val="24"/>
                <w:szCs w:val="24"/>
              </w:rPr>
              <w:t>Male</w:t>
            </w:r>
          </w:p>
        </w:tc>
        <w:tc>
          <w:tcPr>
            <w:tcW w:w="1064" w:type="dxa"/>
          </w:tcPr>
          <w:p w14:paraId="5807F2DE" w14:textId="77777777" w:rsidR="00075D36" w:rsidRPr="00D17783" w:rsidRDefault="00075D36" w:rsidP="00075D36">
            <w:pPr>
              <w:rPr>
                <w:b/>
                <w:sz w:val="24"/>
                <w:szCs w:val="24"/>
              </w:rPr>
            </w:pPr>
            <w:r w:rsidRPr="00D17783">
              <w:rPr>
                <w:b/>
                <w:sz w:val="24"/>
                <w:szCs w:val="24"/>
              </w:rPr>
              <w:t>Female</w:t>
            </w:r>
          </w:p>
          <w:p w14:paraId="43FD2290" w14:textId="77777777" w:rsidR="00075D36" w:rsidRPr="00D17783" w:rsidRDefault="00075D36" w:rsidP="00075D36">
            <w:pPr>
              <w:rPr>
                <w:b/>
                <w:sz w:val="24"/>
                <w:szCs w:val="24"/>
              </w:rPr>
            </w:pPr>
          </w:p>
        </w:tc>
        <w:tc>
          <w:tcPr>
            <w:tcW w:w="1064" w:type="dxa"/>
          </w:tcPr>
          <w:p w14:paraId="6123C813" w14:textId="77777777" w:rsidR="00075D36" w:rsidRPr="00D05A79" w:rsidRDefault="00075D36" w:rsidP="00075D36">
            <w:pPr>
              <w:rPr>
                <w:b/>
                <w:sz w:val="24"/>
                <w:szCs w:val="24"/>
              </w:rPr>
            </w:pPr>
            <w:r w:rsidRPr="00D05A79">
              <w:rPr>
                <w:b/>
                <w:sz w:val="24"/>
                <w:szCs w:val="24"/>
              </w:rPr>
              <w:t>Total</w:t>
            </w:r>
          </w:p>
        </w:tc>
      </w:tr>
      <w:tr w:rsidR="00075D36" w:rsidRPr="00990E1E" w14:paraId="4D0E94B7" w14:textId="77777777" w:rsidTr="00075D36">
        <w:tc>
          <w:tcPr>
            <w:tcW w:w="1101" w:type="dxa"/>
          </w:tcPr>
          <w:p w14:paraId="2F84149B"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79174C28" w14:textId="77777777" w:rsidR="00075D36" w:rsidRPr="00990E1E" w:rsidRDefault="00075D36" w:rsidP="00075D36">
            <w:pPr>
              <w:rPr>
                <w:sz w:val="24"/>
                <w:szCs w:val="24"/>
              </w:rPr>
            </w:pPr>
            <w:r>
              <w:rPr>
                <w:sz w:val="24"/>
                <w:szCs w:val="24"/>
              </w:rPr>
              <w:t>9</w:t>
            </w:r>
          </w:p>
        </w:tc>
        <w:tc>
          <w:tcPr>
            <w:tcW w:w="1418" w:type="dxa"/>
          </w:tcPr>
          <w:p w14:paraId="0DD1902C" w14:textId="77777777" w:rsidR="00075D36" w:rsidRPr="00990E1E" w:rsidRDefault="00075D36" w:rsidP="00075D36">
            <w:pPr>
              <w:rPr>
                <w:sz w:val="24"/>
                <w:szCs w:val="24"/>
              </w:rPr>
            </w:pPr>
            <w:proofErr w:type="spellStart"/>
            <w:r>
              <w:rPr>
                <w:sz w:val="24"/>
                <w:szCs w:val="24"/>
              </w:rPr>
              <w:t>Dapka</w:t>
            </w:r>
            <w:proofErr w:type="spellEnd"/>
          </w:p>
        </w:tc>
        <w:tc>
          <w:tcPr>
            <w:tcW w:w="2268" w:type="dxa"/>
          </w:tcPr>
          <w:p w14:paraId="3B94A25B" w14:textId="77777777" w:rsidR="00075D36" w:rsidRPr="00990E1E" w:rsidRDefault="00075D36" w:rsidP="00075D36">
            <w:pPr>
              <w:rPr>
                <w:sz w:val="24"/>
                <w:szCs w:val="24"/>
              </w:rPr>
            </w:pPr>
            <w:proofErr w:type="spellStart"/>
            <w:r>
              <w:rPr>
                <w:sz w:val="24"/>
                <w:szCs w:val="24"/>
              </w:rPr>
              <w:t>Lali</w:t>
            </w:r>
            <w:proofErr w:type="spellEnd"/>
            <w:r>
              <w:rPr>
                <w:sz w:val="24"/>
                <w:szCs w:val="24"/>
              </w:rPr>
              <w:t xml:space="preserve"> </w:t>
            </w:r>
            <w:proofErr w:type="spellStart"/>
            <w:r>
              <w:rPr>
                <w:sz w:val="24"/>
                <w:szCs w:val="24"/>
              </w:rPr>
              <w:t>Gurans</w:t>
            </w:r>
            <w:proofErr w:type="spellEnd"/>
            <w:r>
              <w:rPr>
                <w:sz w:val="24"/>
                <w:szCs w:val="24"/>
              </w:rPr>
              <w:t xml:space="preserve"> </w:t>
            </w:r>
            <w:proofErr w:type="spellStart"/>
            <w:r>
              <w:rPr>
                <w:sz w:val="24"/>
                <w:szCs w:val="24"/>
              </w:rPr>
              <w:t>Krishi</w:t>
            </w:r>
            <w:proofErr w:type="spellEnd"/>
          </w:p>
        </w:tc>
        <w:tc>
          <w:tcPr>
            <w:tcW w:w="1417" w:type="dxa"/>
          </w:tcPr>
          <w:p w14:paraId="502543A4" w14:textId="77777777" w:rsidR="00075D36" w:rsidRPr="00990E1E" w:rsidRDefault="00075D36" w:rsidP="00075D36">
            <w:pPr>
              <w:rPr>
                <w:sz w:val="24"/>
                <w:szCs w:val="24"/>
              </w:rPr>
            </w:pPr>
            <w:r>
              <w:rPr>
                <w:sz w:val="24"/>
                <w:szCs w:val="24"/>
              </w:rPr>
              <w:t>8</w:t>
            </w:r>
          </w:p>
        </w:tc>
        <w:tc>
          <w:tcPr>
            <w:tcW w:w="921" w:type="dxa"/>
          </w:tcPr>
          <w:p w14:paraId="40A0C877" w14:textId="77777777" w:rsidR="00075D36" w:rsidRPr="00990E1E" w:rsidRDefault="00075D36" w:rsidP="00075D36">
            <w:pPr>
              <w:rPr>
                <w:sz w:val="24"/>
                <w:szCs w:val="24"/>
              </w:rPr>
            </w:pPr>
            <w:r>
              <w:rPr>
                <w:sz w:val="24"/>
                <w:szCs w:val="24"/>
              </w:rPr>
              <w:t>30</w:t>
            </w:r>
          </w:p>
        </w:tc>
        <w:tc>
          <w:tcPr>
            <w:tcW w:w="1064" w:type="dxa"/>
          </w:tcPr>
          <w:p w14:paraId="7337478E" w14:textId="77777777" w:rsidR="00075D36" w:rsidRPr="00990E1E" w:rsidRDefault="00075D36" w:rsidP="00075D36">
            <w:pPr>
              <w:rPr>
                <w:sz w:val="24"/>
                <w:szCs w:val="24"/>
              </w:rPr>
            </w:pPr>
            <w:r>
              <w:rPr>
                <w:sz w:val="24"/>
                <w:szCs w:val="24"/>
              </w:rPr>
              <w:t>19</w:t>
            </w:r>
          </w:p>
        </w:tc>
        <w:tc>
          <w:tcPr>
            <w:tcW w:w="1064" w:type="dxa"/>
          </w:tcPr>
          <w:p w14:paraId="2AC119FC" w14:textId="77777777" w:rsidR="00075D36" w:rsidRPr="00D05A79" w:rsidRDefault="00075D36" w:rsidP="00075D36">
            <w:pPr>
              <w:rPr>
                <w:b/>
                <w:sz w:val="24"/>
                <w:szCs w:val="24"/>
              </w:rPr>
            </w:pPr>
            <w:r w:rsidRPr="00D05A79">
              <w:rPr>
                <w:b/>
                <w:sz w:val="24"/>
                <w:szCs w:val="24"/>
              </w:rPr>
              <w:t>49</w:t>
            </w:r>
          </w:p>
        </w:tc>
      </w:tr>
      <w:tr w:rsidR="00075D36" w:rsidRPr="00990E1E" w14:paraId="164F8B29" w14:textId="77777777" w:rsidTr="00075D36">
        <w:tc>
          <w:tcPr>
            <w:tcW w:w="1101" w:type="dxa"/>
          </w:tcPr>
          <w:p w14:paraId="436C04DA"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2202E6E7" w14:textId="77777777" w:rsidR="00075D36" w:rsidRPr="00990E1E" w:rsidRDefault="00075D36" w:rsidP="00075D36">
            <w:pPr>
              <w:rPr>
                <w:sz w:val="24"/>
                <w:szCs w:val="24"/>
              </w:rPr>
            </w:pPr>
            <w:r>
              <w:rPr>
                <w:sz w:val="24"/>
                <w:szCs w:val="24"/>
              </w:rPr>
              <w:t>7</w:t>
            </w:r>
          </w:p>
        </w:tc>
        <w:tc>
          <w:tcPr>
            <w:tcW w:w="1418" w:type="dxa"/>
          </w:tcPr>
          <w:p w14:paraId="6460FF3D" w14:textId="77777777" w:rsidR="00075D36" w:rsidRPr="00990E1E" w:rsidRDefault="00075D36" w:rsidP="00075D36">
            <w:pPr>
              <w:rPr>
                <w:sz w:val="24"/>
                <w:szCs w:val="24"/>
              </w:rPr>
            </w:pPr>
            <w:proofErr w:type="spellStart"/>
            <w:r>
              <w:rPr>
                <w:sz w:val="24"/>
                <w:szCs w:val="24"/>
              </w:rPr>
              <w:t>Sathi</w:t>
            </w:r>
            <w:proofErr w:type="spellEnd"/>
          </w:p>
        </w:tc>
        <w:tc>
          <w:tcPr>
            <w:tcW w:w="2268" w:type="dxa"/>
          </w:tcPr>
          <w:p w14:paraId="782CA066" w14:textId="77777777" w:rsidR="00075D36" w:rsidRPr="00990E1E" w:rsidRDefault="00075D36" w:rsidP="00075D36">
            <w:pPr>
              <w:rPr>
                <w:sz w:val="24"/>
                <w:szCs w:val="24"/>
              </w:rPr>
            </w:pPr>
            <w:proofErr w:type="spellStart"/>
            <w:r>
              <w:rPr>
                <w:sz w:val="24"/>
                <w:szCs w:val="24"/>
              </w:rPr>
              <w:t>Pragatishil</w:t>
            </w:r>
            <w:proofErr w:type="spellEnd"/>
            <w:r>
              <w:rPr>
                <w:sz w:val="24"/>
                <w:szCs w:val="24"/>
              </w:rPr>
              <w:t xml:space="preserve"> </w:t>
            </w:r>
            <w:proofErr w:type="spellStart"/>
            <w:r>
              <w:rPr>
                <w:sz w:val="24"/>
                <w:szCs w:val="24"/>
              </w:rPr>
              <w:t>Krishi</w:t>
            </w:r>
            <w:proofErr w:type="spellEnd"/>
          </w:p>
        </w:tc>
        <w:tc>
          <w:tcPr>
            <w:tcW w:w="1417" w:type="dxa"/>
          </w:tcPr>
          <w:p w14:paraId="63124FB4" w14:textId="77777777" w:rsidR="00075D36" w:rsidRPr="00990E1E" w:rsidRDefault="00075D36" w:rsidP="00075D36">
            <w:pPr>
              <w:rPr>
                <w:sz w:val="24"/>
                <w:szCs w:val="24"/>
              </w:rPr>
            </w:pPr>
            <w:r>
              <w:rPr>
                <w:sz w:val="24"/>
                <w:szCs w:val="24"/>
              </w:rPr>
              <w:t>26</w:t>
            </w:r>
          </w:p>
        </w:tc>
        <w:tc>
          <w:tcPr>
            <w:tcW w:w="921" w:type="dxa"/>
          </w:tcPr>
          <w:p w14:paraId="5088A6E6" w14:textId="77777777" w:rsidR="00075D36" w:rsidRPr="00990E1E" w:rsidRDefault="00075D36" w:rsidP="00075D36">
            <w:pPr>
              <w:rPr>
                <w:sz w:val="24"/>
                <w:szCs w:val="24"/>
              </w:rPr>
            </w:pPr>
            <w:r>
              <w:rPr>
                <w:sz w:val="24"/>
                <w:szCs w:val="24"/>
              </w:rPr>
              <w:t>99</w:t>
            </w:r>
          </w:p>
        </w:tc>
        <w:tc>
          <w:tcPr>
            <w:tcW w:w="1064" w:type="dxa"/>
          </w:tcPr>
          <w:p w14:paraId="25779EB9" w14:textId="77777777" w:rsidR="00075D36" w:rsidRPr="00990E1E" w:rsidRDefault="00075D36" w:rsidP="00075D36">
            <w:pPr>
              <w:rPr>
                <w:sz w:val="24"/>
                <w:szCs w:val="24"/>
              </w:rPr>
            </w:pPr>
            <w:r>
              <w:rPr>
                <w:sz w:val="24"/>
                <w:szCs w:val="24"/>
              </w:rPr>
              <w:t>91</w:t>
            </w:r>
          </w:p>
        </w:tc>
        <w:tc>
          <w:tcPr>
            <w:tcW w:w="1064" w:type="dxa"/>
          </w:tcPr>
          <w:p w14:paraId="7910D886" w14:textId="77777777" w:rsidR="00075D36" w:rsidRPr="00D05A79" w:rsidRDefault="00075D36" w:rsidP="00075D36">
            <w:pPr>
              <w:rPr>
                <w:b/>
                <w:sz w:val="24"/>
                <w:szCs w:val="24"/>
              </w:rPr>
            </w:pPr>
            <w:r w:rsidRPr="00D05A79">
              <w:rPr>
                <w:b/>
                <w:sz w:val="24"/>
                <w:szCs w:val="24"/>
              </w:rPr>
              <w:t>190</w:t>
            </w:r>
          </w:p>
        </w:tc>
      </w:tr>
      <w:tr w:rsidR="00075D36" w:rsidRPr="00990E1E" w14:paraId="225F404C" w14:textId="77777777" w:rsidTr="00075D36">
        <w:tc>
          <w:tcPr>
            <w:tcW w:w="1101" w:type="dxa"/>
          </w:tcPr>
          <w:p w14:paraId="049A6EC0"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339780D6" w14:textId="77777777" w:rsidR="00075D36" w:rsidRPr="00990E1E" w:rsidRDefault="00075D36" w:rsidP="00075D36">
            <w:pPr>
              <w:rPr>
                <w:sz w:val="24"/>
                <w:szCs w:val="24"/>
              </w:rPr>
            </w:pPr>
            <w:r>
              <w:rPr>
                <w:sz w:val="24"/>
                <w:szCs w:val="24"/>
              </w:rPr>
              <w:t>5</w:t>
            </w:r>
          </w:p>
        </w:tc>
        <w:tc>
          <w:tcPr>
            <w:tcW w:w="1418" w:type="dxa"/>
          </w:tcPr>
          <w:p w14:paraId="56365759" w14:textId="77777777" w:rsidR="00075D36" w:rsidRPr="00990E1E" w:rsidRDefault="00075D36" w:rsidP="00075D36">
            <w:pPr>
              <w:rPr>
                <w:sz w:val="24"/>
                <w:szCs w:val="24"/>
              </w:rPr>
            </w:pPr>
            <w:proofErr w:type="spellStart"/>
            <w:r>
              <w:rPr>
                <w:sz w:val="24"/>
                <w:szCs w:val="24"/>
              </w:rPr>
              <w:t>Bhadaura</w:t>
            </w:r>
            <w:proofErr w:type="spellEnd"/>
          </w:p>
        </w:tc>
        <w:tc>
          <w:tcPr>
            <w:tcW w:w="2268" w:type="dxa"/>
          </w:tcPr>
          <w:p w14:paraId="7DC1E7B7" w14:textId="77777777" w:rsidR="00075D36" w:rsidRPr="00990E1E" w:rsidRDefault="00075D36" w:rsidP="00075D36">
            <w:pPr>
              <w:rPr>
                <w:sz w:val="24"/>
                <w:szCs w:val="24"/>
              </w:rPr>
            </w:pPr>
            <w:proofErr w:type="spellStart"/>
            <w:r>
              <w:rPr>
                <w:sz w:val="24"/>
                <w:szCs w:val="24"/>
              </w:rPr>
              <w:t>Bahubaikalpik</w:t>
            </w:r>
            <w:proofErr w:type="spellEnd"/>
            <w:r>
              <w:rPr>
                <w:sz w:val="24"/>
                <w:szCs w:val="24"/>
              </w:rPr>
              <w:t xml:space="preserve"> </w:t>
            </w:r>
            <w:proofErr w:type="spellStart"/>
            <w:r>
              <w:rPr>
                <w:sz w:val="24"/>
                <w:szCs w:val="24"/>
              </w:rPr>
              <w:t>Krishi</w:t>
            </w:r>
            <w:proofErr w:type="spellEnd"/>
          </w:p>
        </w:tc>
        <w:tc>
          <w:tcPr>
            <w:tcW w:w="1417" w:type="dxa"/>
          </w:tcPr>
          <w:p w14:paraId="12E35763" w14:textId="77777777" w:rsidR="00075D36" w:rsidRPr="00990E1E" w:rsidRDefault="00075D36" w:rsidP="00075D36">
            <w:pPr>
              <w:rPr>
                <w:sz w:val="24"/>
                <w:szCs w:val="24"/>
              </w:rPr>
            </w:pPr>
            <w:r>
              <w:rPr>
                <w:sz w:val="24"/>
                <w:szCs w:val="24"/>
              </w:rPr>
              <w:t>19</w:t>
            </w:r>
          </w:p>
        </w:tc>
        <w:tc>
          <w:tcPr>
            <w:tcW w:w="921" w:type="dxa"/>
          </w:tcPr>
          <w:p w14:paraId="369C26D7" w14:textId="77777777" w:rsidR="00075D36" w:rsidRPr="00990E1E" w:rsidRDefault="00075D36" w:rsidP="00075D36">
            <w:pPr>
              <w:rPr>
                <w:sz w:val="24"/>
                <w:szCs w:val="24"/>
              </w:rPr>
            </w:pPr>
            <w:r>
              <w:rPr>
                <w:sz w:val="24"/>
                <w:szCs w:val="24"/>
              </w:rPr>
              <w:t>72</w:t>
            </w:r>
          </w:p>
        </w:tc>
        <w:tc>
          <w:tcPr>
            <w:tcW w:w="1064" w:type="dxa"/>
          </w:tcPr>
          <w:p w14:paraId="1F8AD096" w14:textId="77777777" w:rsidR="00075D36" w:rsidRPr="00990E1E" w:rsidRDefault="00075D36" w:rsidP="00075D36">
            <w:pPr>
              <w:rPr>
                <w:sz w:val="24"/>
                <w:szCs w:val="24"/>
              </w:rPr>
            </w:pPr>
            <w:r>
              <w:rPr>
                <w:sz w:val="24"/>
                <w:szCs w:val="24"/>
              </w:rPr>
              <w:t>62</w:t>
            </w:r>
          </w:p>
        </w:tc>
        <w:tc>
          <w:tcPr>
            <w:tcW w:w="1064" w:type="dxa"/>
          </w:tcPr>
          <w:p w14:paraId="2B70D319" w14:textId="77777777" w:rsidR="00075D36" w:rsidRPr="00D05A79" w:rsidRDefault="00075D36" w:rsidP="00075D36">
            <w:pPr>
              <w:rPr>
                <w:b/>
                <w:sz w:val="24"/>
                <w:szCs w:val="24"/>
              </w:rPr>
            </w:pPr>
            <w:r w:rsidRPr="00D05A79">
              <w:rPr>
                <w:b/>
                <w:sz w:val="24"/>
                <w:szCs w:val="24"/>
              </w:rPr>
              <w:t>134</w:t>
            </w:r>
          </w:p>
        </w:tc>
      </w:tr>
      <w:tr w:rsidR="00075D36" w:rsidRPr="00990E1E" w14:paraId="50907D11" w14:textId="77777777" w:rsidTr="00075D36">
        <w:tc>
          <w:tcPr>
            <w:tcW w:w="1101" w:type="dxa"/>
          </w:tcPr>
          <w:p w14:paraId="3B3271C3"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19430AA0" w14:textId="77777777" w:rsidR="00075D36" w:rsidRPr="00990E1E" w:rsidRDefault="00075D36" w:rsidP="00075D36">
            <w:pPr>
              <w:rPr>
                <w:sz w:val="24"/>
                <w:szCs w:val="24"/>
              </w:rPr>
            </w:pPr>
            <w:r>
              <w:rPr>
                <w:sz w:val="24"/>
                <w:szCs w:val="24"/>
              </w:rPr>
              <w:t>9</w:t>
            </w:r>
          </w:p>
        </w:tc>
        <w:tc>
          <w:tcPr>
            <w:tcW w:w="1418" w:type="dxa"/>
          </w:tcPr>
          <w:p w14:paraId="3BFB6C39" w14:textId="77777777" w:rsidR="00075D36" w:rsidRPr="00990E1E" w:rsidRDefault="00075D36" w:rsidP="00075D36">
            <w:pPr>
              <w:rPr>
                <w:sz w:val="24"/>
                <w:szCs w:val="24"/>
              </w:rPr>
            </w:pPr>
            <w:proofErr w:type="spellStart"/>
            <w:r>
              <w:rPr>
                <w:sz w:val="24"/>
                <w:szCs w:val="24"/>
              </w:rPr>
              <w:t>Dalitbada</w:t>
            </w:r>
            <w:proofErr w:type="spellEnd"/>
          </w:p>
        </w:tc>
        <w:tc>
          <w:tcPr>
            <w:tcW w:w="2268" w:type="dxa"/>
          </w:tcPr>
          <w:p w14:paraId="3773A737" w14:textId="77777777" w:rsidR="00075D36" w:rsidRPr="00990E1E" w:rsidRDefault="00075D36" w:rsidP="00075D36">
            <w:pPr>
              <w:rPr>
                <w:sz w:val="24"/>
                <w:szCs w:val="24"/>
              </w:rPr>
            </w:pPr>
            <w:proofErr w:type="spellStart"/>
            <w:r>
              <w:rPr>
                <w:sz w:val="24"/>
                <w:szCs w:val="24"/>
              </w:rPr>
              <w:t>Lokesh</w:t>
            </w:r>
            <w:proofErr w:type="spellEnd"/>
            <w:r>
              <w:rPr>
                <w:sz w:val="24"/>
                <w:szCs w:val="24"/>
              </w:rPr>
              <w:t xml:space="preserve"> Ethnic </w:t>
            </w:r>
            <w:proofErr w:type="spellStart"/>
            <w:r>
              <w:rPr>
                <w:sz w:val="24"/>
                <w:szCs w:val="24"/>
              </w:rPr>
              <w:t>Krishi</w:t>
            </w:r>
            <w:proofErr w:type="spellEnd"/>
          </w:p>
        </w:tc>
        <w:tc>
          <w:tcPr>
            <w:tcW w:w="1417" w:type="dxa"/>
          </w:tcPr>
          <w:p w14:paraId="6AE2C105" w14:textId="77777777" w:rsidR="00075D36" w:rsidRPr="00990E1E" w:rsidRDefault="00075D36" w:rsidP="00075D36">
            <w:pPr>
              <w:rPr>
                <w:sz w:val="24"/>
                <w:szCs w:val="24"/>
              </w:rPr>
            </w:pPr>
            <w:r>
              <w:rPr>
                <w:sz w:val="24"/>
                <w:szCs w:val="24"/>
              </w:rPr>
              <w:t>24</w:t>
            </w:r>
          </w:p>
        </w:tc>
        <w:tc>
          <w:tcPr>
            <w:tcW w:w="921" w:type="dxa"/>
          </w:tcPr>
          <w:p w14:paraId="1813C711" w14:textId="77777777" w:rsidR="00075D36" w:rsidRPr="00990E1E" w:rsidRDefault="00075D36" w:rsidP="00075D36">
            <w:pPr>
              <w:rPr>
                <w:sz w:val="24"/>
                <w:szCs w:val="24"/>
              </w:rPr>
            </w:pPr>
            <w:r>
              <w:rPr>
                <w:sz w:val="24"/>
                <w:szCs w:val="24"/>
              </w:rPr>
              <w:t>64</w:t>
            </w:r>
          </w:p>
        </w:tc>
        <w:tc>
          <w:tcPr>
            <w:tcW w:w="1064" w:type="dxa"/>
          </w:tcPr>
          <w:p w14:paraId="49C8A088" w14:textId="77777777" w:rsidR="00075D36" w:rsidRPr="00990E1E" w:rsidRDefault="00075D36" w:rsidP="00075D36">
            <w:pPr>
              <w:rPr>
                <w:sz w:val="24"/>
                <w:szCs w:val="24"/>
              </w:rPr>
            </w:pPr>
            <w:r>
              <w:rPr>
                <w:sz w:val="24"/>
                <w:szCs w:val="24"/>
              </w:rPr>
              <w:t>77</w:t>
            </w:r>
          </w:p>
        </w:tc>
        <w:tc>
          <w:tcPr>
            <w:tcW w:w="1064" w:type="dxa"/>
          </w:tcPr>
          <w:p w14:paraId="30C35494" w14:textId="77777777" w:rsidR="00075D36" w:rsidRPr="00D05A79" w:rsidRDefault="00075D36" w:rsidP="00075D36">
            <w:pPr>
              <w:rPr>
                <w:b/>
                <w:sz w:val="24"/>
                <w:szCs w:val="24"/>
              </w:rPr>
            </w:pPr>
            <w:r w:rsidRPr="00D05A79">
              <w:rPr>
                <w:b/>
                <w:sz w:val="24"/>
                <w:szCs w:val="24"/>
              </w:rPr>
              <w:t>141</w:t>
            </w:r>
          </w:p>
        </w:tc>
      </w:tr>
      <w:tr w:rsidR="00075D36" w:rsidRPr="00990E1E" w14:paraId="610182D5" w14:textId="77777777" w:rsidTr="00075D36">
        <w:tc>
          <w:tcPr>
            <w:tcW w:w="1101" w:type="dxa"/>
          </w:tcPr>
          <w:p w14:paraId="521AE412"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6CAC59C8" w14:textId="77777777" w:rsidR="00075D36" w:rsidRPr="00990E1E" w:rsidRDefault="00075D36" w:rsidP="00075D36">
            <w:pPr>
              <w:rPr>
                <w:sz w:val="24"/>
                <w:szCs w:val="24"/>
              </w:rPr>
            </w:pPr>
            <w:r>
              <w:rPr>
                <w:sz w:val="24"/>
                <w:szCs w:val="24"/>
              </w:rPr>
              <w:t>6</w:t>
            </w:r>
          </w:p>
        </w:tc>
        <w:tc>
          <w:tcPr>
            <w:tcW w:w="1418" w:type="dxa"/>
          </w:tcPr>
          <w:p w14:paraId="2AFD464B" w14:textId="77777777" w:rsidR="00075D36" w:rsidRPr="00990E1E" w:rsidRDefault="00075D36" w:rsidP="00075D36">
            <w:pPr>
              <w:rPr>
                <w:sz w:val="24"/>
                <w:szCs w:val="24"/>
              </w:rPr>
            </w:pPr>
            <w:proofErr w:type="spellStart"/>
            <w:r>
              <w:rPr>
                <w:sz w:val="24"/>
                <w:szCs w:val="24"/>
              </w:rPr>
              <w:t>Lotpata</w:t>
            </w:r>
            <w:proofErr w:type="spellEnd"/>
          </w:p>
        </w:tc>
        <w:tc>
          <w:tcPr>
            <w:tcW w:w="2268" w:type="dxa"/>
          </w:tcPr>
          <w:p w14:paraId="517E6FCE" w14:textId="77777777" w:rsidR="00075D36" w:rsidRPr="00990E1E" w:rsidRDefault="00075D36" w:rsidP="00075D36">
            <w:pPr>
              <w:rPr>
                <w:sz w:val="24"/>
                <w:szCs w:val="24"/>
              </w:rPr>
            </w:pPr>
            <w:proofErr w:type="spellStart"/>
            <w:r>
              <w:rPr>
                <w:sz w:val="24"/>
                <w:szCs w:val="24"/>
              </w:rPr>
              <w:t>Janadisa</w:t>
            </w:r>
            <w:proofErr w:type="spellEnd"/>
            <w:r>
              <w:rPr>
                <w:sz w:val="24"/>
                <w:szCs w:val="24"/>
              </w:rPr>
              <w:t xml:space="preserve"> </w:t>
            </w:r>
            <w:proofErr w:type="spellStart"/>
            <w:r>
              <w:rPr>
                <w:sz w:val="24"/>
                <w:szCs w:val="24"/>
              </w:rPr>
              <w:t>Krishi</w:t>
            </w:r>
            <w:proofErr w:type="spellEnd"/>
          </w:p>
        </w:tc>
        <w:tc>
          <w:tcPr>
            <w:tcW w:w="1417" w:type="dxa"/>
          </w:tcPr>
          <w:p w14:paraId="7A941364" w14:textId="77777777" w:rsidR="00075D36" w:rsidRPr="00990E1E" w:rsidRDefault="00075D36" w:rsidP="00075D36">
            <w:pPr>
              <w:rPr>
                <w:sz w:val="24"/>
                <w:szCs w:val="24"/>
              </w:rPr>
            </w:pPr>
            <w:r>
              <w:rPr>
                <w:sz w:val="24"/>
                <w:szCs w:val="24"/>
              </w:rPr>
              <w:t>16</w:t>
            </w:r>
          </w:p>
        </w:tc>
        <w:tc>
          <w:tcPr>
            <w:tcW w:w="921" w:type="dxa"/>
          </w:tcPr>
          <w:p w14:paraId="1DB8D034" w14:textId="77777777" w:rsidR="00075D36" w:rsidRPr="00990E1E" w:rsidRDefault="00075D36" w:rsidP="00075D36">
            <w:pPr>
              <w:rPr>
                <w:sz w:val="24"/>
                <w:szCs w:val="24"/>
              </w:rPr>
            </w:pPr>
            <w:r>
              <w:rPr>
                <w:sz w:val="24"/>
                <w:szCs w:val="24"/>
              </w:rPr>
              <w:t>44</w:t>
            </w:r>
          </w:p>
        </w:tc>
        <w:tc>
          <w:tcPr>
            <w:tcW w:w="1064" w:type="dxa"/>
          </w:tcPr>
          <w:p w14:paraId="56180B85" w14:textId="77777777" w:rsidR="00075D36" w:rsidRPr="00990E1E" w:rsidRDefault="00075D36" w:rsidP="00075D36">
            <w:pPr>
              <w:rPr>
                <w:sz w:val="24"/>
                <w:szCs w:val="24"/>
              </w:rPr>
            </w:pPr>
            <w:r>
              <w:rPr>
                <w:sz w:val="24"/>
                <w:szCs w:val="24"/>
              </w:rPr>
              <w:t>58</w:t>
            </w:r>
          </w:p>
        </w:tc>
        <w:tc>
          <w:tcPr>
            <w:tcW w:w="1064" w:type="dxa"/>
          </w:tcPr>
          <w:p w14:paraId="737EC2BB" w14:textId="77777777" w:rsidR="00075D36" w:rsidRPr="00D05A79" w:rsidRDefault="00075D36" w:rsidP="00075D36">
            <w:pPr>
              <w:rPr>
                <w:b/>
                <w:sz w:val="24"/>
                <w:szCs w:val="24"/>
              </w:rPr>
            </w:pPr>
            <w:r w:rsidRPr="00D05A79">
              <w:rPr>
                <w:b/>
                <w:sz w:val="24"/>
                <w:szCs w:val="24"/>
              </w:rPr>
              <w:t>102</w:t>
            </w:r>
          </w:p>
        </w:tc>
      </w:tr>
      <w:tr w:rsidR="00075D36" w:rsidRPr="00990E1E" w14:paraId="5682289C" w14:textId="77777777" w:rsidTr="00075D36">
        <w:tc>
          <w:tcPr>
            <w:tcW w:w="1101" w:type="dxa"/>
          </w:tcPr>
          <w:p w14:paraId="12050BCF" w14:textId="77777777" w:rsidR="00075D36" w:rsidRPr="00990E1E" w:rsidRDefault="00075D36" w:rsidP="00075D36">
            <w:pPr>
              <w:rPr>
                <w:sz w:val="24"/>
                <w:szCs w:val="24"/>
              </w:rPr>
            </w:pPr>
            <w:proofErr w:type="spellStart"/>
            <w:r>
              <w:rPr>
                <w:sz w:val="24"/>
                <w:szCs w:val="24"/>
              </w:rPr>
              <w:t>Madana</w:t>
            </w:r>
            <w:proofErr w:type="spellEnd"/>
          </w:p>
        </w:tc>
        <w:tc>
          <w:tcPr>
            <w:tcW w:w="850" w:type="dxa"/>
          </w:tcPr>
          <w:p w14:paraId="66A2C349" w14:textId="77777777" w:rsidR="00075D36" w:rsidRPr="00990E1E" w:rsidRDefault="00075D36" w:rsidP="00075D36">
            <w:pPr>
              <w:rPr>
                <w:sz w:val="24"/>
                <w:szCs w:val="24"/>
              </w:rPr>
            </w:pPr>
            <w:r>
              <w:rPr>
                <w:sz w:val="24"/>
                <w:szCs w:val="24"/>
              </w:rPr>
              <w:t>4</w:t>
            </w:r>
          </w:p>
        </w:tc>
        <w:tc>
          <w:tcPr>
            <w:tcW w:w="1418" w:type="dxa"/>
          </w:tcPr>
          <w:p w14:paraId="0D2AC57A" w14:textId="77777777" w:rsidR="00075D36" w:rsidRPr="00990E1E" w:rsidRDefault="00075D36" w:rsidP="00075D36">
            <w:pPr>
              <w:rPr>
                <w:sz w:val="24"/>
                <w:szCs w:val="24"/>
              </w:rPr>
            </w:pPr>
            <w:r>
              <w:rPr>
                <w:sz w:val="24"/>
                <w:szCs w:val="24"/>
              </w:rPr>
              <w:t>Seri</w:t>
            </w:r>
          </w:p>
        </w:tc>
        <w:tc>
          <w:tcPr>
            <w:tcW w:w="2268" w:type="dxa"/>
          </w:tcPr>
          <w:p w14:paraId="3CE699C2" w14:textId="77777777" w:rsidR="00075D36" w:rsidRPr="00990E1E" w:rsidRDefault="00075D36" w:rsidP="00075D36">
            <w:pPr>
              <w:rPr>
                <w:sz w:val="24"/>
                <w:szCs w:val="24"/>
              </w:rPr>
            </w:pPr>
            <w:proofErr w:type="spellStart"/>
            <w:r>
              <w:rPr>
                <w:sz w:val="24"/>
                <w:szCs w:val="24"/>
              </w:rPr>
              <w:t>Mastadev</w:t>
            </w:r>
            <w:proofErr w:type="spellEnd"/>
            <w:r>
              <w:rPr>
                <w:sz w:val="24"/>
                <w:szCs w:val="24"/>
              </w:rPr>
              <w:t xml:space="preserve"> </w:t>
            </w:r>
            <w:proofErr w:type="spellStart"/>
            <w:r>
              <w:rPr>
                <w:sz w:val="24"/>
                <w:szCs w:val="24"/>
              </w:rPr>
              <w:t>Krishi</w:t>
            </w:r>
            <w:proofErr w:type="spellEnd"/>
            <w:r>
              <w:rPr>
                <w:sz w:val="24"/>
                <w:szCs w:val="24"/>
              </w:rPr>
              <w:t xml:space="preserve"> </w:t>
            </w:r>
          </w:p>
        </w:tc>
        <w:tc>
          <w:tcPr>
            <w:tcW w:w="1417" w:type="dxa"/>
          </w:tcPr>
          <w:p w14:paraId="75A58968" w14:textId="77777777" w:rsidR="00075D36" w:rsidRDefault="00075D36" w:rsidP="00075D36">
            <w:pPr>
              <w:rPr>
                <w:sz w:val="24"/>
                <w:szCs w:val="24"/>
              </w:rPr>
            </w:pPr>
            <w:r>
              <w:rPr>
                <w:sz w:val="24"/>
                <w:szCs w:val="24"/>
              </w:rPr>
              <w:t>18</w:t>
            </w:r>
          </w:p>
        </w:tc>
        <w:tc>
          <w:tcPr>
            <w:tcW w:w="921" w:type="dxa"/>
          </w:tcPr>
          <w:p w14:paraId="6A954421" w14:textId="77777777" w:rsidR="00075D36" w:rsidRPr="00990E1E" w:rsidRDefault="00075D36" w:rsidP="00075D36">
            <w:pPr>
              <w:rPr>
                <w:sz w:val="24"/>
                <w:szCs w:val="24"/>
              </w:rPr>
            </w:pPr>
            <w:r>
              <w:rPr>
                <w:sz w:val="24"/>
                <w:szCs w:val="24"/>
              </w:rPr>
              <w:t>65</w:t>
            </w:r>
          </w:p>
        </w:tc>
        <w:tc>
          <w:tcPr>
            <w:tcW w:w="1064" w:type="dxa"/>
          </w:tcPr>
          <w:p w14:paraId="7B638ECF" w14:textId="77777777" w:rsidR="00075D36" w:rsidRPr="00990E1E" w:rsidRDefault="00075D36" w:rsidP="00075D36">
            <w:pPr>
              <w:rPr>
                <w:sz w:val="24"/>
                <w:szCs w:val="24"/>
              </w:rPr>
            </w:pPr>
            <w:r>
              <w:rPr>
                <w:sz w:val="24"/>
                <w:szCs w:val="24"/>
              </w:rPr>
              <w:t>63</w:t>
            </w:r>
          </w:p>
        </w:tc>
        <w:tc>
          <w:tcPr>
            <w:tcW w:w="1064" w:type="dxa"/>
          </w:tcPr>
          <w:p w14:paraId="356A9FD3" w14:textId="77777777" w:rsidR="00075D36" w:rsidRPr="00D05A79" w:rsidRDefault="00075D36" w:rsidP="00075D36">
            <w:pPr>
              <w:rPr>
                <w:b/>
                <w:sz w:val="24"/>
                <w:szCs w:val="24"/>
              </w:rPr>
            </w:pPr>
            <w:r w:rsidRPr="00D05A79">
              <w:rPr>
                <w:b/>
                <w:sz w:val="24"/>
                <w:szCs w:val="24"/>
              </w:rPr>
              <w:t>128</w:t>
            </w:r>
          </w:p>
        </w:tc>
      </w:tr>
      <w:tr w:rsidR="00075D36" w:rsidRPr="00D05A79" w14:paraId="3435C0C4" w14:textId="77777777" w:rsidTr="00075D36">
        <w:tc>
          <w:tcPr>
            <w:tcW w:w="1101" w:type="dxa"/>
          </w:tcPr>
          <w:p w14:paraId="5A5CC309" w14:textId="77777777" w:rsidR="00075D36" w:rsidRPr="00D05A79" w:rsidRDefault="00075D36" w:rsidP="00075D36">
            <w:pPr>
              <w:rPr>
                <w:b/>
                <w:sz w:val="24"/>
                <w:szCs w:val="24"/>
              </w:rPr>
            </w:pPr>
          </w:p>
        </w:tc>
        <w:tc>
          <w:tcPr>
            <w:tcW w:w="850" w:type="dxa"/>
          </w:tcPr>
          <w:p w14:paraId="33B30C5C" w14:textId="77777777" w:rsidR="00075D36" w:rsidRPr="00D05A79" w:rsidRDefault="00075D36" w:rsidP="00075D36">
            <w:pPr>
              <w:rPr>
                <w:b/>
                <w:sz w:val="24"/>
                <w:szCs w:val="24"/>
              </w:rPr>
            </w:pPr>
          </w:p>
        </w:tc>
        <w:tc>
          <w:tcPr>
            <w:tcW w:w="1418" w:type="dxa"/>
          </w:tcPr>
          <w:p w14:paraId="76EDE1F6" w14:textId="77777777" w:rsidR="00075D36" w:rsidRPr="00D05A79" w:rsidRDefault="00075D36" w:rsidP="00075D36">
            <w:pPr>
              <w:rPr>
                <w:b/>
                <w:sz w:val="24"/>
                <w:szCs w:val="24"/>
              </w:rPr>
            </w:pPr>
          </w:p>
        </w:tc>
        <w:tc>
          <w:tcPr>
            <w:tcW w:w="2268" w:type="dxa"/>
          </w:tcPr>
          <w:p w14:paraId="1F029195" w14:textId="77777777" w:rsidR="00075D36" w:rsidRPr="00D05A79" w:rsidRDefault="00075D36" w:rsidP="00075D36">
            <w:pPr>
              <w:rPr>
                <w:b/>
                <w:sz w:val="24"/>
                <w:szCs w:val="24"/>
              </w:rPr>
            </w:pPr>
            <w:r w:rsidRPr="00D05A79">
              <w:rPr>
                <w:b/>
                <w:sz w:val="24"/>
                <w:szCs w:val="24"/>
              </w:rPr>
              <w:t>Total</w:t>
            </w:r>
          </w:p>
        </w:tc>
        <w:tc>
          <w:tcPr>
            <w:tcW w:w="1417" w:type="dxa"/>
          </w:tcPr>
          <w:p w14:paraId="4097B44E" w14:textId="77777777" w:rsidR="00075D36" w:rsidRPr="00D05A79" w:rsidRDefault="00075D36" w:rsidP="00075D36">
            <w:pPr>
              <w:rPr>
                <w:b/>
                <w:sz w:val="24"/>
                <w:szCs w:val="24"/>
              </w:rPr>
            </w:pPr>
            <w:r w:rsidRPr="00D05A79">
              <w:rPr>
                <w:b/>
                <w:sz w:val="24"/>
                <w:szCs w:val="24"/>
              </w:rPr>
              <w:fldChar w:fldCharType="begin"/>
            </w:r>
            <w:r w:rsidRPr="00D05A79">
              <w:rPr>
                <w:b/>
                <w:sz w:val="24"/>
                <w:szCs w:val="24"/>
              </w:rPr>
              <w:instrText xml:space="preserve"> =SUM(ABOVE) </w:instrText>
            </w:r>
            <w:r w:rsidRPr="00D05A79">
              <w:rPr>
                <w:b/>
                <w:sz w:val="24"/>
                <w:szCs w:val="24"/>
              </w:rPr>
              <w:fldChar w:fldCharType="separate"/>
            </w:r>
            <w:r>
              <w:rPr>
                <w:b/>
                <w:noProof/>
                <w:sz w:val="24"/>
                <w:szCs w:val="24"/>
              </w:rPr>
              <w:t>111</w:t>
            </w:r>
            <w:r w:rsidRPr="00D05A79">
              <w:rPr>
                <w:b/>
                <w:sz w:val="24"/>
                <w:szCs w:val="24"/>
              </w:rPr>
              <w:fldChar w:fldCharType="end"/>
            </w:r>
          </w:p>
        </w:tc>
        <w:tc>
          <w:tcPr>
            <w:tcW w:w="921" w:type="dxa"/>
          </w:tcPr>
          <w:p w14:paraId="16ECF080" w14:textId="77777777" w:rsidR="00075D36" w:rsidRPr="00D05A79" w:rsidRDefault="00075D36" w:rsidP="00075D36">
            <w:pPr>
              <w:rPr>
                <w:b/>
                <w:sz w:val="24"/>
                <w:szCs w:val="24"/>
              </w:rPr>
            </w:pPr>
            <w:r w:rsidRPr="00D05A79">
              <w:rPr>
                <w:b/>
                <w:sz w:val="24"/>
                <w:szCs w:val="24"/>
              </w:rPr>
              <w:fldChar w:fldCharType="begin"/>
            </w:r>
            <w:r w:rsidRPr="00D05A79">
              <w:rPr>
                <w:b/>
                <w:sz w:val="24"/>
                <w:szCs w:val="24"/>
              </w:rPr>
              <w:instrText xml:space="preserve"> =SUM(ABOVE) </w:instrText>
            </w:r>
            <w:r w:rsidRPr="00D05A79">
              <w:rPr>
                <w:b/>
                <w:sz w:val="24"/>
                <w:szCs w:val="24"/>
              </w:rPr>
              <w:fldChar w:fldCharType="separate"/>
            </w:r>
            <w:r>
              <w:rPr>
                <w:b/>
                <w:noProof/>
                <w:sz w:val="24"/>
                <w:szCs w:val="24"/>
              </w:rPr>
              <w:t>374</w:t>
            </w:r>
            <w:r w:rsidRPr="00D05A79">
              <w:rPr>
                <w:b/>
                <w:sz w:val="24"/>
                <w:szCs w:val="24"/>
              </w:rPr>
              <w:fldChar w:fldCharType="end"/>
            </w:r>
          </w:p>
        </w:tc>
        <w:tc>
          <w:tcPr>
            <w:tcW w:w="1064" w:type="dxa"/>
          </w:tcPr>
          <w:p w14:paraId="1AD32203" w14:textId="77777777" w:rsidR="00075D36" w:rsidRPr="00D05A79" w:rsidRDefault="00075D36" w:rsidP="00075D36">
            <w:pPr>
              <w:rPr>
                <w:b/>
                <w:sz w:val="24"/>
                <w:szCs w:val="24"/>
              </w:rPr>
            </w:pPr>
            <w:r w:rsidRPr="00D05A79">
              <w:rPr>
                <w:b/>
                <w:sz w:val="24"/>
                <w:szCs w:val="24"/>
              </w:rPr>
              <w:fldChar w:fldCharType="begin"/>
            </w:r>
            <w:r w:rsidRPr="00D05A79">
              <w:rPr>
                <w:b/>
                <w:sz w:val="24"/>
                <w:szCs w:val="24"/>
              </w:rPr>
              <w:instrText xml:space="preserve"> =SUM(ABOVE) </w:instrText>
            </w:r>
            <w:r w:rsidRPr="00D05A79">
              <w:rPr>
                <w:b/>
                <w:sz w:val="24"/>
                <w:szCs w:val="24"/>
              </w:rPr>
              <w:fldChar w:fldCharType="separate"/>
            </w:r>
            <w:r>
              <w:rPr>
                <w:b/>
                <w:noProof/>
                <w:sz w:val="24"/>
                <w:szCs w:val="24"/>
              </w:rPr>
              <w:t>370</w:t>
            </w:r>
            <w:r w:rsidRPr="00D05A79">
              <w:rPr>
                <w:b/>
                <w:sz w:val="24"/>
                <w:szCs w:val="24"/>
              </w:rPr>
              <w:fldChar w:fldCharType="end"/>
            </w:r>
          </w:p>
        </w:tc>
        <w:tc>
          <w:tcPr>
            <w:tcW w:w="1064" w:type="dxa"/>
          </w:tcPr>
          <w:p w14:paraId="30CC99D1" w14:textId="77777777" w:rsidR="00075D36" w:rsidRPr="00D05A79" w:rsidRDefault="00075D36" w:rsidP="00075D36">
            <w:pPr>
              <w:rPr>
                <w:b/>
                <w:sz w:val="24"/>
                <w:szCs w:val="24"/>
              </w:rPr>
            </w:pPr>
            <w:r w:rsidRPr="00D05A79">
              <w:rPr>
                <w:b/>
                <w:sz w:val="24"/>
                <w:szCs w:val="24"/>
              </w:rPr>
              <w:fldChar w:fldCharType="begin"/>
            </w:r>
            <w:r w:rsidRPr="00D05A79">
              <w:rPr>
                <w:b/>
                <w:sz w:val="24"/>
                <w:szCs w:val="24"/>
              </w:rPr>
              <w:instrText xml:space="preserve"> =SUM(ABOVE) </w:instrText>
            </w:r>
            <w:r w:rsidRPr="00D05A79">
              <w:rPr>
                <w:b/>
                <w:sz w:val="24"/>
                <w:szCs w:val="24"/>
              </w:rPr>
              <w:fldChar w:fldCharType="separate"/>
            </w:r>
            <w:r>
              <w:rPr>
                <w:b/>
                <w:noProof/>
                <w:sz w:val="24"/>
                <w:szCs w:val="24"/>
              </w:rPr>
              <w:t>744</w:t>
            </w:r>
            <w:r w:rsidRPr="00D05A79">
              <w:rPr>
                <w:b/>
                <w:sz w:val="24"/>
                <w:szCs w:val="24"/>
              </w:rPr>
              <w:fldChar w:fldCharType="end"/>
            </w:r>
          </w:p>
        </w:tc>
      </w:tr>
    </w:tbl>
    <w:p w14:paraId="0D30F0E1" w14:textId="77777777" w:rsidR="00075D36" w:rsidRDefault="00075D36" w:rsidP="00075D36">
      <w:pPr>
        <w:rPr>
          <w:sz w:val="24"/>
          <w:szCs w:val="24"/>
        </w:rPr>
      </w:pPr>
    </w:p>
    <w:p w14:paraId="29959AC4" w14:textId="77777777" w:rsidR="00075D36" w:rsidRPr="00990E1E" w:rsidRDefault="00075D36" w:rsidP="00075D36">
      <w:pPr>
        <w:rPr>
          <w:sz w:val="24"/>
          <w:szCs w:val="24"/>
        </w:rPr>
      </w:pPr>
    </w:p>
    <w:p w14:paraId="6B5F1F6D" w14:textId="77777777" w:rsidR="00075D36" w:rsidRDefault="00075D36" w:rsidP="00075D36">
      <w:pPr>
        <w:rPr>
          <w:b/>
          <w:color w:val="000000"/>
          <w:sz w:val="24"/>
          <w:szCs w:val="24"/>
          <w:lang w:eastAsia="en-GB"/>
        </w:rPr>
      </w:pPr>
      <w:r>
        <w:rPr>
          <w:b/>
          <w:color w:val="000000"/>
          <w:sz w:val="24"/>
          <w:szCs w:val="24"/>
          <w:lang w:eastAsia="en-GB"/>
        </w:rPr>
        <w:br w:type="page"/>
      </w:r>
    </w:p>
    <w:p w14:paraId="3B458AB7" w14:textId="77777777" w:rsidR="00075D36" w:rsidRDefault="00075D36" w:rsidP="00075D36">
      <w:pPr>
        <w:spacing w:line="360" w:lineRule="auto"/>
        <w:ind w:left="142"/>
        <w:jc w:val="center"/>
        <w:rPr>
          <w:b/>
          <w:color w:val="000000"/>
          <w:sz w:val="24"/>
          <w:szCs w:val="24"/>
          <w:lang w:eastAsia="en-GB"/>
        </w:rPr>
        <w:sectPr w:rsidR="00075D36" w:rsidSect="008D0DF6">
          <w:pgSz w:w="16838" w:h="11906" w:orient="landscape"/>
          <w:pgMar w:top="680" w:right="737" w:bottom="340" w:left="3119" w:header="709" w:footer="709" w:gutter="0"/>
          <w:cols w:space="708"/>
          <w:docGrid w:linePitch="360"/>
        </w:sectPr>
      </w:pPr>
    </w:p>
    <w:p w14:paraId="75E75A88" w14:textId="26DDE638" w:rsidR="00075D36" w:rsidRPr="000F2031" w:rsidRDefault="00075D36" w:rsidP="00075D36">
      <w:pPr>
        <w:spacing w:line="360" w:lineRule="auto"/>
        <w:ind w:left="142"/>
        <w:jc w:val="center"/>
        <w:outlineLvl w:val="0"/>
        <w:rPr>
          <w:b/>
          <w:color w:val="000000"/>
          <w:sz w:val="28"/>
          <w:szCs w:val="28"/>
          <w:lang w:eastAsia="en-GB"/>
        </w:rPr>
      </w:pPr>
      <w:r w:rsidRPr="000F2031">
        <w:rPr>
          <w:b/>
          <w:color w:val="000000"/>
          <w:sz w:val="28"/>
          <w:szCs w:val="28"/>
          <w:lang w:eastAsia="en-GB"/>
        </w:rPr>
        <w:lastRenderedPageBreak/>
        <w:t xml:space="preserve">Annex </w:t>
      </w:r>
      <w:r w:rsidR="003C300D">
        <w:rPr>
          <w:b/>
          <w:color w:val="000000"/>
          <w:sz w:val="28"/>
          <w:szCs w:val="28"/>
          <w:lang w:eastAsia="en-GB"/>
        </w:rPr>
        <w:t>B</w:t>
      </w:r>
      <w:r w:rsidRPr="000F2031">
        <w:rPr>
          <w:b/>
          <w:color w:val="000000"/>
          <w:sz w:val="28"/>
          <w:szCs w:val="28"/>
          <w:lang w:eastAsia="en-GB"/>
        </w:rPr>
        <w:t>1</w:t>
      </w:r>
    </w:p>
    <w:p w14:paraId="6D1BE386" w14:textId="66AF6A83" w:rsidR="00075D36" w:rsidRPr="006A7048" w:rsidRDefault="00075D36" w:rsidP="006A7048">
      <w:pPr>
        <w:tabs>
          <w:tab w:val="left" w:pos="6155"/>
          <w:tab w:val="left" w:pos="7051"/>
        </w:tabs>
        <w:spacing w:line="360" w:lineRule="auto"/>
        <w:ind w:left="96"/>
        <w:jc w:val="center"/>
        <w:rPr>
          <w:b/>
          <w:bCs/>
          <w:color w:val="000000"/>
          <w:sz w:val="28"/>
          <w:szCs w:val="28"/>
          <w:lang w:eastAsia="en-GB"/>
        </w:rPr>
      </w:pPr>
      <w:r w:rsidRPr="000F2031">
        <w:rPr>
          <w:b/>
          <w:color w:val="000000"/>
          <w:sz w:val="28"/>
          <w:szCs w:val="28"/>
          <w:lang w:eastAsia="en-GB"/>
        </w:rPr>
        <w:t xml:space="preserve">Seedlings distributed from HPC </w:t>
      </w:r>
      <w:proofErr w:type="spellStart"/>
      <w:r w:rsidRPr="000F2031">
        <w:rPr>
          <w:b/>
          <w:color w:val="000000"/>
          <w:sz w:val="28"/>
          <w:szCs w:val="28"/>
          <w:lang w:eastAsia="en-GB"/>
        </w:rPr>
        <w:t>Surkhet</w:t>
      </w:r>
      <w:proofErr w:type="spellEnd"/>
      <w:r w:rsidRPr="000F2031">
        <w:rPr>
          <w:b/>
          <w:color w:val="000000"/>
          <w:sz w:val="28"/>
          <w:szCs w:val="28"/>
          <w:lang w:eastAsia="en-GB"/>
        </w:rPr>
        <w:t xml:space="preserve"> Summer 2011</w:t>
      </w:r>
    </w:p>
    <w:tbl>
      <w:tblPr>
        <w:tblW w:w="7718" w:type="dxa"/>
        <w:tblInd w:w="3498" w:type="dxa"/>
        <w:tblLook w:val="04A0" w:firstRow="1" w:lastRow="0" w:firstColumn="1" w:lastColumn="0" w:noHBand="0" w:noVBand="1"/>
      </w:tblPr>
      <w:tblGrid>
        <w:gridCol w:w="1834"/>
        <w:gridCol w:w="710"/>
        <w:gridCol w:w="1509"/>
        <w:gridCol w:w="1176"/>
        <w:gridCol w:w="830"/>
        <w:gridCol w:w="896"/>
        <w:gridCol w:w="763"/>
      </w:tblGrid>
      <w:tr w:rsidR="00075D36" w:rsidRPr="00D50153" w14:paraId="767FEBFB"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46FA2" w14:textId="77777777" w:rsidR="00075D36" w:rsidRPr="00D50153" w:rsidRDefault="00075D36" w:rsidP="00075D36">
            <w:pPr>
              <w:rPr>
                <w:color w:val="000000"/>
                <w:sz w:val="24"/>
                <w:szCs w:val="24"/>
                <w:lang w:eastAsia="en-GB"/>
              </w:rPr>
            </w:pPr>
            <w:r w:rsidRPr="00D50153">
              <w:rPr>
                <w:color w:val="000000"/>
                <w:sz w:val="24"/>
                <w:szCs w:val="24"/>
                <w:lang w:eastAsia="en-GB"/>
              </w:rPr>
              <w:t>Species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7FAD" w14:textId="77777777" w:rsidR="00075D36" w:rsidRPr="00D50153" w:rsidRDefault="00075D36" w:rsidP="00075D36">
            <w:pPr>
              <w:rPr>
                <w:color w:val="000000"/>
                <w:sz w:val="24"/>
                <w:szCs w:val="24"/>
                <w:lang w:eastAsia="en-GB"/>
              </w:rPr>
            </w:pPr>
            <w:r w:rsidRPr="00D50153">
              <w:rPr>
                <w:color w:val="000000"/>
                <w:sz w:val="24"/>
                <w:szCs w:val="24"/>
                <w:lang w:eastAsia="en-GB"/>
              </w:rPr>
              <w:t>HLG</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0A48" w14:textId="77777777" w:rsidR="00075D36" w:rsidRPr="00D50153" w:rsidRDefault="00075D36" w:rsidP="00075D36">
            <w:pPr>
              <w:rPr>
                <w:color w:val="000000"/>
                <w:sz w:val="24"/>
                <w:szCs w:val="24"/>
                <w:lang w:eastAsia="en-GB"/>
              </w:rPr>
            </w:pPr>
            <w:proofErr w:type="spellStart"/>
            <w:r w:rsidRPr="00D50153">
              <w:rPr>
                <w:color w:val="000000"/>
                <w:sz w:val="24"/>
                <w:szCs w:val="24"/>
                <w:lang w:eastAsia="en-GB"/>
              </w:rPr>
              <w:t>Manakamana</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3E81" w14:textId="77777777" w:rsidR="00075D36" w:rsidRPr="00D50153" w:rsidRDefault="00075D36" w:rsidP="00075D36">
            <w:pPr>
              <w:rPr>
                <w:color w:val="000000"/>
                <w:sz w:val="24"/>
                <w:szCs w:val="24"/>
                <w:lang w:eastAsia="en-GB"/>
              </w:rPr>
            </w:pPr>
            <w:proofErr w:type="spellStart"/>
            <w:r w:rsidRPr="00D50153">
              <w:rPr>
                <w:color w:val="000000"/>
                <w:sz w:val="24"/>
                <w:szCs w:val="24"/>
                <w:lang w:eastAsia="en-GB"/>
              </w:rPr>
              <w:t>Pragatshil</w:t>
            </w:r>
            <w:proofErr w:type="spellEnd"/>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3A63D" w14:textId="77777777" w:rsidR="00075D36" w:rsidRPr="00D50153" w:rsidRDefault="00075D36" w:rsidP="00075D36">
            <w:pPr>
              <w:rPr>
                <w:color w:val="000000"/>
                <w:sz w:val="24"/>
                <w:szCs w:val="24"/>
                <w:lang w:eastAsia="en-GB"/>
              </w:rPr>
            </w:pPr>
            <w:r w:rsidRPr="00D50153">
              <w:rPr>
                <w:color w:val="000000"/>
                <w:sz w:val="24"/>
                <w:szCs w:val="24"/>
                <w:lang w:eastAsia="en-GB"/>
              </w:rPr>
              <w:t>Shanti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D6805" w14:textId="77777777" w:rsidR="00075D36" w:rsidRPr="00D50153" w:rsidRDefault="00075D36" w:rsidP="00075D36">
            <w:pPr>
              <w:rPr>
                <w:color w:val="000000"/>
                <w:sz w:val="24"/>
                <w:szCs w:val="24"/>
                <w:lang w:eastAsia="en-GB"/>
              </w:rPr>
            </w:pPr>
            <w:proofErr w:type="spellStart"/>
            <w:r w:rsidRPr="00D50153">
              <w:rPr>
                <w:color w:val="000000"/>
                <w:sz w:val="24"/>
                <w:szCs w:val="24"/>
                <w:lang w:eastAsia="en-GB"/>
              </w:rPr>
              <w:t>Srijana</w:t>
            </w:r>
            <w:proofErr w:type="spellEnd"/>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7D4F" w14:textId="77777777" w:rsidR="00075D36" w:rsidRPr="00D50153" w:rsidRDefault="00075D36" w:rsidP="00075D36">
            <w:pPr>
              <w:rPr>
                <w:b/>
                <w:bCs/>
                <w:color w:val="000000"/>
                <w:sz w:val="24"/>
                <w:szCs w:val="24"/>
                <w:lang w:eastAsia="en-GB"/>
              </w:rPr>
            </w:pPr>
            <w:r w:rsidRPr="00D50153">
              <w:rPr>
                <w:b/>
                <w:bCs/>
                <w:color w:val="000000"/>
                <w:sz w:val="24"/>
                <w:szCs w:val="24"/>
                <w:lang w:eastAsia="en-GB"/>
              </w:rPr>
              <w:t>Total</w:t>
            </w:r>
          </w:p>
        </w:tc>
      </w:tr>
      <w:tr w:rsidR="00075D36" w:rsidRPr="00D50153" w14:paraId="3AA8FF71"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CE370" w14:textId="77777777" w:rsidR="00075D36" w:rsidRPr="00D50153" w:rsidRDefault="00075D36" w:rsidP="00075D36">
            <w:pPr>
              <w:rPr>
                <w:color w:val="000000"/>
                <w:sz w:val="24"/>
                <w:szCs w:val="24"/>
                <w:lang w:eastAsia="en-GB"/>
              </w:rPr>
            </w:pPr>
            <w:r w:rsidRPr="00D50153">
              <w:rPr>
                <w:color w:val="000000"/>
                <w:sz w:val="24"/>
                <w:szCs w:val="24"/>
                <w:lang w:eastAsia="en-GB"/>
              </w:rPr>
              <w:t xml:space="preserve">Malta orange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DFEDA" w14:textId="77777777" w:rsidR="00075D36" w:rsidRPr="00D50153" w:rsidRDefault="00075D36" w:rsidP="00075D36">
            <w:pPr>
              <w:jc w:val="right"/>
              <w:rPr>
                <w:color w:val="000000"/>
                <w:sz w:val="24"/>
                <w:szCs w:val="24"/>
                <w:lang w:eastAsia="en-GB"/>
              </w:rPr>
            </w:pPr>
            <w:r w:rsidRPr="00D50153">
              <w:rPr>
                <w:color w:val="000000"/>
                <w:sz w:val="24"/>
                <w:szCs w:val="24"/>
                <w:lang w:eastAsia="en-GB"/>
              </w:rPr>
              <w:t>10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CFC1" w14:textId="77777777" w:rsidR="00075D36" w:rsidRPr="00D50153" w:rsidRDefault="00075D36" w:rsidP="00075D36">
            <w:pPr>
              <w:jc w:val="right"/>
              <w:rPr>
                <w:color w:val="000000"/>
                <w:sz w:val="24"/>
                <w:szCs w:val="24"/>
                <w:lang w:eastAsia="en-GB"/>
              </w:rPr>
            </w:pPr>
            <w:r w:rsidRPr="00D50153">
              <w:rPr>
                <w:color w:val="000000"/>
                <w:sz w:val="24"/>
                <w:szCs w:val="24"/>
                <w:lang w:eastAsia="en-GB"/>
              </w:rPr>
              <w:t>5</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01CB"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AAB0E"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0F78D"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5B04B"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15</w:t>
            </w:r>
          </w:p>
        </w:tc>
      </w:tr>
      <w:tr w:rsidR="00075D36" w:rsidRPr="00D50153" w14:paraId="5496C0BA"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75DC" w14:textId="77777777" w:rsidR="00075D36" w:rsidRPr="00D50153" w:rsidRDefault="00075D36" w:rsidP="00075D36">
            <w:pPr>
              <w:rPr>
                <w:color w:val="000000"/>
                <w:sz w:val="24"/>
                <w:szCs w:val="24"/>
                <w:lang w:eastAsia="en-GB"/>
              </w:rPr>
            </w:pPr>
            <w:proofErr w:type="spellStart"/>
            <w:r w:rsidRPr="00D50153">
              <w:rPr>
                <w:color w:val="000000"/>
                <w:sz w:val="24"/>
                <w:szCs w:val="24"/>
                <w:lang w:eastAsia="en-GB"/>
              </w:rPr>
              <w:t>Junar</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2A4C" w14:textId="77777777" w:rsidR="00075D36" w:rsidRPr="00D50153" w:rsidRDefault="00075D36" w:rsidP="00075D36">
            <w:pPr>
              <w:jc w:val="right"/>
              <w:rPr>
                <w:color w:val="000000"/>
                <w:sz w:val="24"/>
                <w:szCs w:val="24"/>
                <w:lang w:eastAsia="en-GB"/>
              </w:rPr>
            </w:pPr>
            <w:r w:rsidRPr="00D50153">
              <w:rPr>
                <w:color w:val="000000"/>
                <w:sz w:val="24"/>
                <w:szCs w:val="24"/>
                <w:lang w:eastAsia="en-GB"/>
              </w:rPr>
              <w:t>50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9A5A" w14:textId="77777777" w:rsidR="00075D36" w:rsidRPr="00D50153" w:rsidRDefault="00075D36" w:rsidP="00075D36">
            <w:pPr>
              <w:jc w:val="right"/>
              <w:rPr>
                <w:color w:val="000000"/>
                <w:sz w:val="24"/>
                <w:szCs w:val="24"/>
                <w:lang w:eastAsia="en-GB"/>
              </w:rPr>
            </w:pPr>
            <w:r w:rsidRPr="00D50153">
              <w:rPr>
                <w:color w:val="000000"/>
                <w:sz w:val="24"/>
                <w:szCs w:val="24"/>
                <w:lang w:eastAsia="en-GB"/>
              </w:rPr>
              <w:t>40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73068" w14:textId="77777777" w:rsidR="00075D36" w:rsidRPr="00D50153" w:rsidRDefault="00075D36" w:rsidP="00075D36">
            <w:pPr>
              <w:jc w:val="right"/>
              <w:rPr>
                <w:color w:val="000000"/>
                <w:sz w:val="24"/>
                <w:szCs w:val="24"/>
                <w:lang w:eastAsia="en-GB"/>
              </w:rPr>
            </w:pPr>
            <w:r w:rsidRPr="00D50153">
              <w:rPr>
                <w:color w:val="000000"/>
                <w:sz w:val="24"/>
                <w:szCs w:val="24"/>
                <w:lang w:eastAsia="en-GB"/>
              </w:rPr>
              <w:t>60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EB15" w14:textId="77777777" w:rsidR="00075D36" w:rsidRPr="00D50153" w:rsidRDefault="00075D36" w:rsidP="00075D36">
            <w:pPr>
              <w:jc w:val="right"/>
              <w:rPr>
                <w:color w:val="000000"/>
                <w:sz w:val="24"/>
                <w:szCs w:val="24"/>
                <w:lang w:eastAsia="en-GB"/>
              </w:rPr>
            </w:pPr>
            <w:r w:rsidRPr="00D50153">
              <w:rPr>
                <w:color w:val="000000"/>
                <w:sz w:val="24"/>
                <w:szCs w:val="24"/>
                <w:lang w:eastAsia="en-GB"/>
              </w:rPr>
              <w:t>40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74A6"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CCFB"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190</w:t>
            </w:r>
          </w:p>
        </w:tc>
      </w:tr>
      <w:tr w:rsidR="00075D36" w:rsidRPr="00D50153" w14:paraId="62EC602A"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900A" w14:textId="77777777" w:rsidR="00075D36" w:rsidRPr="00D50153" w:rsidRDefault="00075D36" w:rsidP="00075D36">
            <w:pPr>
              <w:rPr>
                <w:color w:val="000000"/>
                <w:sz w:val="24"/>
                <w:szCs w:val="24"/>
                <w:lang w:eastAsia="en-GB"/>
              </w:rPr>
            </w:pPr>
            <w:r w:rsidRPr="00D50153">
              <w:rPr>
                <w:color w:val="000000"/>
                <w:sz w:val="24"/>
                <w:szCs w:val="24"/>
                <w:lang w:eastAsia="en-GB"/>
              </w:rPr>
              <w:t>Mulberry cutting</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9BC2" w14:textId="77777777" w:rsidR="00075D36" w:rsidRPr="00D50153" w:rsidRDefault="00075D36" w:rsidP="00075D36">
            <w:pPr>
              <w:jc w:val="right"/>
              <w:rPr>
                <w:color w:val="000000"/>
                <w:sz w:val="24"/>
                <w:szCs w:val="24"/>
                <w:lang w:eastAsia="en-GB"/>
              </w:rPr>
            </w:pPr>
            <w:r w:rsidRPr="00D50153">
              <w:rPr>
                <w:color w:val="000000"/>
                <w:sz w:val="24"/>
                <w:szCs w:val="24"/>
                <w:lang w:eastAsia="en-GB"/>
              </w:rPr>
              <w:t>16</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504B" w14:textId="77777777" w:rsidR="00075D36" w:rsidRPr="00D50153" w:rsidRDefault="00075D36" w:rsidP="00075D36">
            <w:pPr>
              <w:jc w:val="right"/>
              <w:rPr>
                <w:color w:val="000000"/>
                <w:sz w:val="24"/>
                <w:szCs w:val="24"/>
                <w:lang w:eastAsia="en-GB"/>
              </w:rPr>
            </w:pPr>
            <w:r w:rsidRPr="00D50153">
              <w:rPr>
                <w:color w:val="000000"/>
                <w:sz w:val="24"/>
                <w:szCs w:val="24"/>
                <w:lang w:eastAsia="en-GB"/>
              </w:rPr>
              <w:t>13</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3FF7" w14:textId="77777777" w:rsidR="00075D36" w:rsidRPr="00D50153" w:rsidRDefault="00075D36" w:rsidP="00075D36">
            <w:pPr>
              <w:jc w:val="right"/>
              <w:rPr>
                <w:color w:val="000000"/>
                <w:sz w:val="24"/>
                <w:szCs w:val="24"/>
                <w:lang w:eastAsia="en-GB"/>
              </w:rPr>
            </w:pPr>
            <w:r w:rsidRPr="00D50153">
              <w:rPr>
                <w:color w:val="000000"/>
                <w:sz w:val="24"/>
                <w:szCs w:val="24"/>
                <w:lang w:eastAsia="en-GB"/>
              </w:rPr>
              <w:t>15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D9DBA" w14:textId="77777777" w:rsidR="00075D36" w:rsidRPr="00D50153" w:rsidRDefault="00075D36" w:rsidP="00075D36">
            <w:pPr>
              <w:jc w:val="right"/>
              <w:rPr>
                <w:color w:val="000000"/>
                <w:sz w:val="24"/>
                <w:szCs w:val="24"/>
                <w:lang w:eastAsia="en-GB"/>
              </w:rPr>
            </w:pPr>
            <w:r w:rsidRPr="00D50153">
              <w:rPr>
                <w:color w:val="000000"/>
                <w:sz w:val="24"/>
                <w:szCs w:val="24"/>
                <w:lang w:eastAsia="en-GB"/>
              </w:rPr>
              <w:t>20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CED8" w14:textId="77777777" w:rsidR="00075D36" w:rsidRPr="00D50153" w:rsidRDefault="00075D36" w:rsidP="00075D36">
            <w:pPr>
              <w:jc w:val="right"/>
              <w:rPr>
                <w:color w:val="000000"/>
                <w:sz w:val="24"/>
                <w:szCs w:val="24"/>
                <w:lang w:eastAsia="en-GB"/>
              </w:rPr>
            </w:pPr>
            <w:r w:rsidRPr="00D50153">
              <w:rPr>
                <w:color w:val="000000"/>
                <w:sz w:val="24"/>
                <w:szCs w:val="24"/>
                <w:lang w:eastAsia="en-GB"/>
              </w:rPr>
              <w:t>19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325A"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83</w:t>
            </w:r>
          </w:p>
        </w:tc>
      </w:tr>
      <w:tr w:rsidR="00075D36" w:rsidRPr="00D50153" w14:paraId="5B1869EC"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21150" w14:textId="77777777" w:rsidR="00075D36" w:rsidRPr="00D50153" w:rsidRDefault="00075D36" w:rsidP="00075D36">
            <w:pPr>
              <w:rPr>
                <w:color w:val="000000"/>
                <w:sz w:val="24"/>
                <w:szCs w:val="24"/>
                <w:lang w:eastAsia="en-GB"/>
              </w:rPr>
            </w:pPr>
            <w:r w:rsidRPr="00D50153">
              <w:rPr>
                <w:color w:val="000000"/>
                <w:sz w:val="24"/>
                <w:szCs w:val="24"/>
                <w:lang w:eastAsia="en-GB"/>
              </w:rPr>
              <w:t>Mulberry seedling</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ECAD" w14:textId="77777777" w:rsidR="00075D36" w:rsidRPr="00D50153" w:rsidRDefault="00075D36" w:rsidP="00075D36">
            <w:pPr>
              <w:jc w:val="right"/>
              <w:rPr>
                <w:color w:val="000000"/>
                <w:sz w:val="24"/>
                <w:szCs w:val="24"/>
                <w:lang w:eastAsia="en-GB"/>
              </w:rPr>
            </w:pPr>
            <w:r w:rsidRPr="00D50153">
              <w:rPr>
                <w:color w:val="000000"/>
                <w:sz w:val="24"/>
                <w:szCs w:val="24"/>
                <w:lang w:eastAsia="en-GB"/>
              </w:rPr>
              <w:t>16</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6EAE" w14:textId="77777777" w:rsidR="00075D36" w:rsidRPr="00D50153" w:rsidRDefault="00075D36" w:rsidP="00075D36">
            <w:pPr>
              <w:jc w:val="right"/>
              <w:rPr>
                <w:color w:val="000000"/>
                <w:sz w:val="24"/>
                <w:szCs w:val="24"/>
                <w:lang w:eastAsia="en-GB"/>
              </w:rPr>
            </w:pPr>
            <w:r w:rsidRPr="00D50153">
              <w:rPr>
                <w:color w:val="000000"/>
                <w:sz w:val="24"/>
                <w:szCs w:val="24"/>
                <w:lang w:eastAsia="en-GB"/>
              </w:rPr>
              <w:t>8</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EE25" w14:textId="77777777" w:rsidR="00075D36" w:rsidRPr="00D50153" w:rsidRDefault="00075D36" w:rsidP="00075D36">
            <w:pPr>
              <w:jc w:val="right"/>
              <w:rPr>
                <w:color w:val="000000"/>
                <w:sz w:val="24"/>
                <w:szCs w:val="24"/>
                <w:lang w:eastAsia="en-GB"/>
              </w:rPr>
            </w:pPr>
            <w:r w:rsidRPr="00D50153">
              <w:rPr>
                <w:color w:val="000000"/>
                <w:sz w:val="24"/>
                <w:szCs w:val="24"/>
                <w:lang w:eastAsia="en-GB"/>
              </w:rPr>
              <w:t>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A842" w14:textId="77777777" w:rsidR="00075D36" w:rsidRPr="00D50153" w:rsidRDefault="00075D36" w:rsidP="00075D36">
            <w:pPr>
              <w:jc w:val="right"/>
              <w:rPr>
                <w:color w:val="000000"/>
                <w:sz w:val="24"/>
                <w:szCs w:val="24"/>
                <w:lang w:eastAsia="en-GB"/>
              </w:rPr>
            </w:pPr>
            <w:r w:rsidRPr="00D50153">
              <w:rPr>
                <w:color w:val="000000"/>
                <w:sz w:val="24"/>
                <w:szCs w:val="24"/>
                <w:lang w:eastAsia="en-GB"/>
              </w:rPr>
              <w:t>20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A2E6" w14:textId="77777777" w:rsidR="00075D36" w:rsidRPr="00D50153" w:rsidRDefault="00075D36" w:rsidP="00075D36">
            <w:pPr>
              <w:jc w:val="right"/>
              <w:rPr>
                <w:color w:val="000000"/>
                <w:sz w:val="24"/>
                <w:szCs w:val="24"/>
                <w:lang w:eastAsia="en-GB"/>
              </w:rPr>
            </w:pPr>
            <w:r w:rsidRPr="00D50153">
              <w:rPr>
                <w:color w:val="000000"/>
                <w:sz w:val="24"/>
                <w:szCs w:val="24"/>
                <w:lang w:eastAsia="en-GB"/>
              </w:rPr>
              <w:t>18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30DC"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76</w:t>
            </w:r>
          </w:p>
        </w:tc>
      </w:tr>
      <w:tr w:rsidR="00075D36" w:rsidRPr="00D50153" w14:paraId="7724789E"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46244" w14:textId="77777777" w:rsidR="00075D36" w:rsidRPr="00D50153" w:rsidRDefault="00075D36" w:rsidP="00075D36">
            <w:pPr>
              <w:rPr>
                <w:color w:val="000000"/>
                <w:sz w:val="24"/>
                <w:szCs w:val="24"/>
                <w:lang w:eastAsia="en-GB"/>
              </w:rPr>
            </w:pPr>
            <w:r w:rsidRPr="00D50153">
              <w:rPr>
                <w:color w:val="000000"/>
                <w:sz w:val="24"/>
                <w:szCs w:val="24"/>
                <w:lang w:eastAsia="en-GB"/>
              </w:rPr>
              <w:t>Coffee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BB40" w14:textId="77777777" w:rsidR="00075D36" w:rsidRPr="00D50153" w:rsidRDefault="00075D36" w:rsidP="00075D36">
            <w:pPr>
              <w:jc w:val="right"/>
              <w:rPr>
                <w:color w:val="000000"/>
                <w:sz w:val="24"/>
                <w:szCs w:val="24"/>
                <w:lang w:eastAsia="en-GB"/>
              </w:rPr>
            </w:pPr>
            <w:r w:rsidRPr="00D50153">
              <w:rPr>
                <w:color w:val="000000"/>
                <w:sz w:val="24"/>
                <w:szCs w:val="24"/>
                <w:lang w:eastAsia="en-GB"/>
              </w:rPr>
              <w:t>16</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32FC" w14:textId="77777777" w:rsidR="00075D36" w:rsidRPr="00D50153" w:rsidRDefault="00075D36" w:rsidP="00075D36">
            <w:pPr>
              <w:jc w:val="right"/>
              <w:rPr>
                <w:color w:val="000000"/>
                <w:sz w:val="24"/>
                <w:szCs w:val="24"/>
                <w:lang w:eastAsia="en-GB"/>
              </w:rPr>
            </w:pPr>
            <w:r w:rsidRPr="00D50153">
              <w:rPr>
                <w:color w:val="000000"/>
                <w:sz w:val="24"/>
                <w:szCs w:val="24"/>
                <w:lang w:eastAsia="en-GB"/>
              </w:rPr>
              <w:t>8</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6B1E3" w14:textId="77777777" w:rsidR="00075D36" w:rsidRPr="00D50153" w:rsidRDefault="00075D36" w:rsidP="00075D36">
            <w:pPr>
              <w:jc w:val="right"/>
              <w:rPr>
                <w:color w:val="000000"/>
                <w:sz w:val="24"/>
                <w:szCs w:val="24"/>
                <w:lang w:eastAsia="en-GB"/>
              </w:rPr>
            </w:pPr>
            <w:r w:rsidRPr="00D50153">
              <w:rPr>
                <w:color w:val="000000"/>
                <w:sz w:val="24"/>
                <w:szCs w:val="24"/>
                <w:lang w:eastAsia="en-GB"/>
              </w:rPr>
              <w:t>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F7C1" w14:textId="77777777" w:rsidR="00075D36" w:rsidRPr="00D50153" w:rsidRDefault="00075D36" w:rsidP="00075D36">
            <w:pPr>
              <w:jc w:val="right"/>
              <w:rPr>
                <w:color w:val="000000"/>
                <w:sz w:val="24"/>
                <w:szCs w:val="24"/>
                <w:lang w:eastAsia="en-GB"/>
              </w:rPr>
            </w:pPr>
            <w:r w:rsidRPr="00D50153">
              <w:rPr>
                <w:color w:val="000000"/>
                <w:sz w:val="24"/>
                <w:szCs w:val="24"/>
                <w:lang w:eastAsia="en-GB"/>
              </w:rPr>
              <w:t>33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79FC" w14:textId="77777777" w:rsidR="00075D36" w:rsidRPr="00D50153" w:rsidRDefault="00075D36" w:rsidP="00075D36">
            <w:pPr>
              <w:jc w:val="right"/>
              <w:rPr>
                <w:color w:val="000000"/>
                <w:sz w:val="24"/>
                <w:szCs w:val="24"/>
                <w:lang w:eastAsia="en-GB"/>
              </w:rPr>
            </w:pPr>
            <w:r w:rsidRPr="00D50153">
              <w:rPr>
                <w:color w:val="000000"/>
                <w:sz w:val="24"/>
                <w:szCs w:val="24"/>
                <w:lang w:eastAsia="en-GB"/>
              </w:rPr>
              <w:t>16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F8E58"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104</w:t>
            </w:r>
          </w:p>
        </w:tc>
      </w:tr>
      <w:tr w:rsidR="00075D36" w:rsidRPr="00D50153" w14:paraId="1B7885B4"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43D82" w14:textId="77777777" w:rsidR="00075D36" w:rsidRPr="00D50153" w:rsidRDefault="00075D36" w:rsidP="00075D36">
            <w:pPr>
              <w:rPr>
                <w:color w:val="000000"/>
                <w:sz w:val="24"/>
                <w:szCs w:val="24"/>
                <w:lang w:eastAsia="en-GB"/>
              </w:rPr>
            </w:pPr>
            <w:r w:rsidRPr="00D50153">
              <w:rPr>
                <w:color w:val="000000"/>
                <w:sz w:val="24"/>
                <w:szCs w:val="24"/>
                <w:lang w:eastAsia="en-GB"/>
              </w:rPr>
              <w:t>Orange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84A8"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61877"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57B99" w14:textId="77777777" w:rsidR="00075D36" w:rsidRPr="00D50153" w:rsidRDefault="00075D36" w:rsidP="00075D36">
            <w:pPr>
              <w:jc w:val="right"/>
              <w:rPr>
                <w:color w:val="000000"/>
                <w:sz w:val="24"/>
                <w:szCs w:val="24"/>
                <w:lang w:eastAsia="en-GB"/>
              </w:rPr>
            </w:pPr>
            <w:r w:rsidRPr="00D50153">
              <w:rPr>
                <w:color w:val="000000"/>
                <w:sz w:val="24"/>
                <w:szCs w:val="24"/>
                <w:lang w:eastAsia="en-GB"/>
              </w:rPr>
              <w:t>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8BD9" w14:textId="77777777" w:rsidR="00075D36" w:rsidRPr="00D50153" w:rsidRDefault="00075D36" w:rsidP="00075D36">
            <w:pPr>
              <w:jc w:val="right"/>
              <w:rPr>
                <w:color w:val="000000"/>
                <w:sz w:val="24"/>
                <w:szCs w:val="24"/>
                <w:lang w:eastAsia="en-GB"/>
              </w:rPr>
            </w:pPr>
            <w:r w:rsidRPr="00D50153">
              <w:rPr>
                <w:color w:val="000000"/>
                <w:sz w:val="24"/>
                <w:szCs w:val="24"/>
                <w:lang w:eastAsia="en-GB"/>
              </w:rPr>
              <w:t>20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F9EC" w14:textId="77777777" w:rsidR="00075D36" w:rsidRPr="00D50153" w:rsidRDefault="00075D36" w:rsidP="00075D36">
            <w:pPr>
              <w:jc w:val="right"/>
              <w:rPr>
                <w:color w:val="000000"/>
                <w:sz w:val="24"/>
                <w:szCs w:val="24"/>
                <w:lang w:eastAsia="en-GB"/>
              </w:rPr>
            </w:pPr>
            <w:r w:rsidRPr="00D50153">
              <w:rPr>
                <w:color w:val="000000"/>
                <w:sz w:val="24"/>
                <w:szCs w:val="24"/>
                <w:lang w:eastAsia="en-GB"/>
              </w:rPr>
              <w:t>45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9066"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85</w:t>
            </w:r>
          </w:p>
        </w:tc>
      </w:tr>
      <w:tr w:rsidR="00075D36" w:rsidRPr="00D50153" w14:paraId="656E8DB2"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0C66" w14:textId="77777777" w:rsidR="00075D36" w:rsidRPr="00D50153" w:rsidRDefault="00075D36" w:rsidP="00075D36">
            <w:pPr>
              <w:rPr>
                <w:color w:val="000000"/>
                <w:sz w:val="24"/>
                <w:szCs w:val="24"/>
                <w:lang w:eastAsia="en-GB"/>
              </w:rPr>
            </w:pPr>
            <w:r w:rsidRPr="00D50153">
              <w:rPr>
                <w:color w:val="000000"/>
                <w:sz w:val="24"/>
                <w:szCs w:val="24"/>
                <w:lang w:eastAsia="en-GB"/>
              </w:rPr>
              <w:t>Grapefruit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A63C" w14:textId="77777777" w:rsidR="00075D36" w:rsidRPr="00D50153" w:rsidRDefault="00075D36" w:rsidP="00075D36">
            <w:pPr>
              <w:jc w:val="right"/>
              <w:rPr>
                <w:color w:val="000000"/>
                <w:sz w:val="24"/>
                <w:szCs w:val="24"/>
                <w:lang w:eastAsia="en-GB"/>
              </w:rPr>
            </w:pPr>
            <w:r w:rsidRPr="00D50153">
              <w:rPr>
                <w:color w:val="000000"/>
                <w:sz w:val="24"/>
                <w:szCs w:val="24"/>
                <w:lang w:eastAsia="en-GB"/>
              </w:rPr>
              <w:t>1</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04F8"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6846"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81886" w14:textId="77777777" w:rsidR="00075D36" w:rsidRPr="00D50153" w:rsidRDefault="00075D36" w:rsidP="00075D36">
            <w:pPr>
              <w:jc w:val="right"/>
              <w:rPr>
                <w:color w:val="000000"/>
                <w:sz w:val="24"/>
                <w:szCs w:val="24"/>
                <w:lang w:eastAsia="en-GB"/>
              </w:rPr>
            </w:pPr>
            <w:r w:rsidRPr="00D50153">
              <w:rPr>
                <w:color w:val="000000"/>
                <w:sz w:val="24"/>
                <w:szCs w:val="24"/>
                <w:lang w:eastAsia="en-GB"/>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1B761"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D0E3"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4</w:t>
            </w:r>
          </w:p>
        </w:tc>
      </w:tr>
      <w:tr w:rsidR="00075D36" w:rsidRPr="00D50153" w14:paraId="151FD482"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EE1F8" w14:textId="77777777" w:rsidR="00075D36" w:rsidRPr="00D50153" w:rsidRDefault="00075D36" w:rsidP="00075D36">
            <w:pPr>
              <w:rPr>
                <w:color w:val="000000"/>
                <w:sz w:val="24"/>
                <w:szCs w:val="24"/>
                <w:lang w:eastAsia="en-GB"/>
              </w:rPr>
            </w:pPr>
            <w:r w:rsidRPr="00D50153">
              <w:rPr>
                <w:color w:val="000000"/>
                <w:sz w:val="24"/>
                <w:szCs w:val="24"/>
                <w:lang w:eastAsia="en-GB"/>
              </w:rPr>
              <w:t>Honey Locust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FCE0B" w14:textId="77777777" w:rsidR="00075D36" w:rsidRPr="00D50153" w:rsidRDefault="00075D36" w:rsidP="00075D36">
            <w:pPr>
              <w:jc w:val="right"/>
              <w:rPr>
                <w:color w:val="000000"/>
                <w:sz w:val="24"/>
                <w:szCs w:val="24"/>
                <w:lang w:eastAsia="en-GB"/>
              </w:rPr>
            </w:pPr>
            <w:r w:rsidRPr="00D50153">
              <w:rPr>
                <w:color w:val="000000"/>
                <w:sz w:val="24"/>
                <w:szCs w:val="24"/>
                <w:lang w:eastAsia="en-GB"/>
              </w:rPr>
              <w:t>7</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6BDD" w14:textId="77777777" w:rsidR="00075D36" w:rsidRPr="00D50153" w:rsidRDefault="00075D36" w:rsidP="00075D36">
            <w:pPr>
              <w:jc w:val="right"/>
              <w:rPr>
                <w:color w:val="000000"/>
                <w:sz w:val="24"/>
                <w:szCs w:val="24"/>
                <w:lang w:eastAsia="en-GB"/>
              </w:rPr>
            </w:pPr>
            <w:r w:rsidRPr="00D50153">
              <w:rPr>
                <w:color w:val="000000"/>
                <w:sz w:val="24"/>
                <w:szCs w:val="24"/>
                <w:lang w:eastAsia="en-GB"/>
              </w:rPr>
              <w:t>4</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6DE64" w14:textId="77777777" w:rsidR="00075D36" w:rsidRPr="00D50153" w:rsidRDefault="00075D36" w:rsidP="00075D36">
            <w:pPr>
              <w:jc w:val="right"/>
              <w:rPr>
                <w:color w:val="000000"/>
                <w:sz w:val="24"/>
                <w:szCs w:val="24"/>
                <w:lang w:eastAsia="en-GB"/>
              </w:rPr>
            </w:pPr>
            <w:r w:rsidRPr="00D50153">
              <w:rPr>
                <w:color w:val="000000"/>
                <w:sz w:val="24"/>
                <w:szCs w:val="24"/>
                <w:lang w:eastAsia="en-GB"/>
              </w:rPr>
              <w:t>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E8BC1" w14:textId="77777777" w:rsidR="00075D36" w:rsidRPr="00D50153" w:rsidRDefault="00075D36" w:rsidP="00075D36">
            <w:pPr>
              <w:jc w:val="right"/>
              <w:rPr>
                <w:color w:val="000000"/>
                <w:sz w:val="24"/>
                <w:szCs w:val="24"/>
                <w:lang w:eastAsia="en-GB"/>
              </w:rPr>
            </w:pPr>
            <w:r w:rsidRPr="00D50153">
              <w:rPr>
                <w:color w:val="000000"/>
                <w:sz w:val="24"/>
                <w:szCs w:val="24"/>
                <w:lang w:eastAsia="en-GB"/>
              </w:rPr>
              <w:t>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3478" w14:textId="77777777" w:rsidR="00075D36" w:rsidRPr="00D50153" w:rsidRDefault="00075D36" w:rsidP="00075D36">
            <w:pPr>
              <w:jc w:val="right"/>
              <w:rPr>
                <w:color w:val="000000"/>
                <w:sz w:val="24"/>
                <w:szCs w:val="24"/>
                <w:lang w:eastAsia="en-GB"/>
              </w:rPr>
            </w:pPr>
            <w:r w:rsidRPr="00D50153">
              <w:rPr>
                <w:color w:val="000000"/>
                <w:sz w:val="24"/>
                <w:szCs w:val="24"/>
                <w:lang w:eastAsia="en-GB"/>
              </w:rPr>
              <w:t>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B2C4"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23</w:t>
            </w:r>
          </w:p>
        </w:tc>
      </w:tr>
      <w:tr w:rsidR="00075D36" w:rsidRPr="00D50153" w14:paraId="32A9CE8F" w14:textId="77777777" w:rsidTr="00075D36">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847C3" w14:textId="77777777" w:rsidR="00075D36" w:rsidRPr="00D50153" w:rsidRDefault="00075D36" w:rsidP="00075D36">
            <w:pPr>
              <w:rPr>
                <w:color w:val="000000"/>
                <w:sz w:val="24"/>
                <w:szCs w:val="24"/>
                <w:lang w:eastAsia="en-GB"/>
              </w:rPr>
            </w:pPr>
            <w:r w:rsidRPr="00D50153">
              <w:rPr>
                <w:color w:val="000000"/>
                <w:sz w:val="24"/>
                <w:szCs w:val="24"/>
                <w:lang w:eastAsia="en-GB"/>
              </w:rPr>
              <w:t>Custard apple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B0BA"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97B7B"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ED98"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AB86" w14:textId="77777777" w:rsidR="00075D36" w:rsidRPr="00D50153" w:rsidRDefault="00075D36" w:rsidP="00075D36">
            <w:pPr>
              <w:jc w:val="right"/>
              <w:rPr>
                <w:color w:val="000000"/>
                <w:sz w:val="24"/>
                <w:szCs w:val="24"/>
                <w:lang w:eastAsia="en-GB"/>
              </w:rPr>
            </w:pPr>
            <w:r w:rsidRPr="00D50153">
              <w:rPr>
                <w:color w:val="000000"/>
                <w:sz w:val="24"/>
                <w:szCs w:val="24"/>
                <w:lang w:eastAsia="en-GB"/>
              </w:rPr>
              <w:t>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FC36" w14:textId="77777777" w:rsidR="00075D36" w:rsidRPr="00D50153" w:rsidRDefault="00075D36" w:rsidP="00075D36">
            <w:pPr>
              <w:jc w:val="right"/>
              <w:rPr>
                <w:color w:val="000000"/>
                <w:sz w:val="24"/>
                <w:szCs w:val="24"/>
                <w:lang w:eastAsia="en-GB"/>
              </w:rPr>
            </w:pPr>
            <w:r w:rsidRPr="00D50153">
              <w:rPr>
                <w:color w:val="000000"/>
                <w:sz w:val="24"/>
                <w:szCs w:val="24"/>
                <w:lang w:eastAsia="en-GB"/>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176DE"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4</w:t>
            </w:r>
          </w:p>
        </w:tc>
      </w:tr>
      <w:tr w:rsidR="00075D36" w:rsidRPr="00D50153" w14:paraId="4BFEC4F8" w14:textId="77777777" w:rsidTr="00075D36">
        <w:trPr>
          <w:trHeight w:val="315"/>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6085C" w14:textId="77777777" w:rsidR="00075D36" w:rsidRPr="00D50153" w:rsidRDefault="00075D36" w:rsidP="00075D36">
            <w:pPr>
              <w:rPr>
                <w:color w:val="000000"/>
                <w:sz w:val="24"/>
                <w:szCs w:val="24"/>
                <w:lang w:eastAsia="en-GB"/>
              </w:rPr>
            </w:pPr>
            <w:r w:rsidRPr="00D50153">
              <w:rPr>
                <w:color w:val="000000"/>
                <w:sz w:val="24"/>
                <w:szCs w:val="24"/>
                <w:lang w:eastAsia="en-GB"/>
              </w:rPr>
              <w:t>Tree cotton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850A" w14:textId="77777777" w:rsidR="00075D36" w:rsidRPr="00D50153" w:rsidRDefault="00075D36" w:rsidP="00075D36">
            <w:pPr>
              <w:jc w:val="right"/>
              <w:rPr>
                <w:color w:val="000000"/>
                <w:sz w:val="24"/>
                <w:szCs w:val="24"/>
                <w:lang w:eastAsia="en-GB"/>
              </w:rPr>
            </w:pPr>
            <w:r w:rsidRPr="00D50153">
              <w:rPr>
                <w:color w:val="000000"/>
                <w:sz w:val="24"/>
                <w:szCs w:val="24"/>
                <w:lang w:eastAsia="en-GB"/>
              </w:rPr>
              <w:t>45</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C5BF" w14:textId="77777777" w:rsidR="00075D36" w:rsidRPr="00D50153" w:rsidRDefault="00075D36" w:rsidP="00075D36">
            <w:pPr>
              <w:jc w:val="right"/>
              <w:rPr>
                <w:color w:val="000000"/>
                <w:sz w:val="24"/>
                <w:szCs w:val="24"/>
                <w:lang w:eastAsia="en-GB"/>
              </w:rPr>
            </w:pPr>
            <w:r w:rsidRPr="00D50153">
              <w:rPr>
                <w:color w:val="000000"/>
                <w:sz w:val="24"/>
                <w:szCs w:val="24"/>
                <w:lang w:eastAsia="en-GB"/>
              </w:rPr>
              <w:t>26</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068F" w14:textId="77777777" w:rsidR="00075D36" w:rsidRPr="00D50153" w:rsidRDefault="00075D36" w:rsidP="00075D36">
            <w:pPr>
              <w:jc w:val="right"/>
              <w:rPr>
                <w:color w:val="000000"/>
                <w:sz w:val="24"/>
                <w:szCs w:val="24"/>
                <w:lang w:eastAsia="en-GB"/>
              </w:rPr>
            </w:pPr>
            <w:r w:rsidRPr="00D50153">
              <w:rPr>
                <w:color w:val="000000"/>
                <w:sz w:val="24"/>
                <w:szCs w:val="24"/>
                <w:lang w:eastAsia="en-GB"/>
              </w:rPr>
              <w:t>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4B15" w14:textId="77777777" w:rsidR="00075D36" w:rsidRPr="00D50153" w:rsidRDefault="00075D36" w:rsidP="00075D36">
            <w:pPr>
              <w:jc w:val="right"/>
              <w:rPr>
                <w:color w:val="000000"/>
                <w:sz w:val="24"/>
                <w:szCs w:val="24"/>
                <w:lang w:eastAsia="en-GB"/>
              </w:rPr>
            </w:pPr>
            <w:r w:rsidRPr="00D50153">
              <w:rPr>
                <w:color w:val="000000"/>
                <w:sz w:val="24"/>
                <w:szCs w:val="24"/>
                <w:lang w:eastAsia="en-GB"/>
              </w:rPr>
              <w:t>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21C5" w14:textId="77777777" w:rsidR="00075D36" w:rsidRPr="00D50153" w:rsidRDefault="00075D36" w:rsidP="00075D36">
            <w:pPr>
              <w:jc w:val="right"/>
              <w:rPr>
                <w:color w:val="000000"/>
                <w:sz w:val="24"/>
                <w:szCs w:val="24"/>
                <w:lang w:eastAsia="en-GB"/>
              </w:rPr>
            </w:pPr>
            <w:r w:rsidRPr="00D50153">
              <w:rPr>
                <w:color w:val="000000"/>
                <w:sz w:val="24"/>
                <w:szCs w:val="24"/>
                <w:lang w:eastAsia="en-GB"/>
              </w:rPr>
              <w:t>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64CB"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126</w:t>
            </w:r>
          </w:p>
        </w:tc>
      </w:tr>
      <w:tr w:rsidR="00075D36" w:rsidRPr="00D50153" w14:paraId="4A26C24A" w14:textId="77777777" w:rsidTr="00075D36">
        <w:trPr>
          <w:trHeight w:val="315"/>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73670" w14:textId="77777777" w:rsidR="00075D36" w:rsidRPr="00D50153" w:rsidRDefault="00075D36" w:rsidP="00075D36">
            <w:pPr>
              <w:rPr>
                <w:b/>
                <w:bCs/>
                <w:color w:val="000000"/>
                <w:sz w:val="24"/>
                <w:szCs w:val="24"/>
                <w:lang w:eastAsia="en-GB"/>
              </w:rPr>
            </w:pPr>
            <w:r w:rsidRPr="00D50153">
              <w:rPr>
                <w:b/>
                <w:bCs/>
                <w:color w:val="000000"/>
                <w:sz w:val="24"/>
                <w:szCs w:val="24"/>
                <w:lang w:eastAsia="en-GB"/>
              </w:rPr>
              <w:t>Total</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2015"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161</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BA4B7"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104</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C737"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184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4E70"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153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0723"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108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ABA6" w14:textId="77777777" w:rsidR="00075D36" w:rsidRPr="00D50153" w:rsidRDefault="00075D36" w:rsidP="00075D36">
            <w:pPr>
              <w:jc w:val="right"/>
              <w:rPr>
                <w:b/>
                <w:bCs/>
                <w:color w:val="000000"/>
                <w:sz w:val="24"/>
                <w:szCs w:val="24"/>
                <w:lang w:eastAsia="en-GB"/>
              </w:rPr>
            </w:pPr>
            <w:r w:rsidRPr="00D50153">
              <w:rPr>
                <w:b/>
                <w:bCs/>
                <w:color w:val="000000"/>
                <w:sz w:val="24"/>
                <w:szCs w:val="24"/>
                <w:lang w:eastAsia="en-GB"/>
              </w:rPr>
              <w:t>710</w:t>
            </w:r>
          </w:p>
        </w:tc>
      </w:tr>
    </w:tbl>
    <w:p w14:paraId="4BF8798F" w14:textId="77777777" w:rsidR="00075D36" w:rsidRPr="00990E1E" w:rsidRDefault="00075D36" w:rsidP="00075D36">
      <w:pPr>
        <w:rPr>
          <w:sz w:val="24"/>
          <w:szCs w:val="24"/>
        </w:rPr>
      </w:pPr>
    </w:p>
    <w:p w14:paraId="165C3346" w14:textId="088E69B1" w:rsidR="00075D36" w:rsidRPr="006A7048" w:rsidRDefault="00075D36" w:rsidP="004B0526">
      <w:pPr>
        <w:jc w:val="center"/>
        <w:outlineLvl w:val="0"/>
        <w:rPr>
          <w:b/>
          <w:sz w:val="28"/>
          <w:szCs w:val="28"/>
        </w:rPr>
      </w:pPr>
      <w:r w:rsidRPr="006A7048">
        <w:rPr>
          <w:b/>
          <w:sz w:val="28"/>
          <w:szCs w:val="28"/>
        </w:rPr>
        <w:t xml:space="preserve">Annex </w:t>
      </w:r>
      <w:r w:rsidR="003C300D">
        <w:rPr>
          <w:b/>
          <w:sz w:val="28"/>
          <w:szCs w:val="28"/>
        </w:rPr>
        <w:t>B</w:t>
      </w:r>
      <w:r w:rsidRPr="006A7048">
        <w:rPr>
          <w:b/>
          <w:sz w:val="28"/>
          <w:szCs w:val="28"/>
        </w:rPr>
        <w:t>2</w:t>
      </w:r>
    </w:p>
    <w:p w14:paraId="57BFB1E9" w14:textId="70190F3C" w:rsidR="006A7048" w:rsidRPr="006A7048" w:rsidRDefault="00075D36" w:rsidP="006A7048">
      <w:pPr>
        <w:jc w:val="center"/>
        <w:outlineLvl w:val="0"/>
        <w:rPr>
          <w:b/>
          <w:sz w:val="28"/>
          <w:szCs w:val="28"/>
        </w:rPr>
      </w:pPr>
      <w:r w:rsidRPr="006A7048">
        <w:rPr>
          <w:b/>
          <w:sz w:val="28"/>
          <w:szCs w:val="28"/>
        </w:rPr>
        <w:t xml:space="preserve">Grafting in </w:t>
      </w:r>
      <w:proofErr w:type="spellStart"/>
      <w:r w:rsidRPr="006A7048">
        <w:rPr>
          <w:b/>
          <w:sz w:val="28"/>
          <w:szCs w:val="28"/>
        </w:rPr>
        <w:t>Humla</w:t>
      </w:r>
      <w:proofErr w:type="spellEnd"/>
      <w:r w:rsidRPr="006A7048">
        <w:rPr>
          <w:b/>
          <w:sz w:val="28"/>
          <w:szCs w:val="28"/>
        </w:rPr>
        <w:t xml:space="preserve"> Nurseries</w:t>
      </w:r>
    </w:p>
    <w:p w14:paraId="72960CF0" w14:textId="77777777" w:rsidR="006A7048" w:rsidRPr="00A32E20" w:rsidRDefault="006A7048" w:rsidP="006A7048">
      <w:pPr>
        <w:jc w:val="center"/>
        <w:outlineLvl w:val="0"/>
        <w:rPr>
          <w:b/>
          <w:sz w:val="24"/>
          <w:szCs w:val="24"/>
        </w:rPr>
      </w:pPr>
    </w:p>
    <w:tbl>
      <w:tblPr>
        <w:tblW w:w="12300" w:type="dxa"/>
        <w:tblInd w:w="96" w:type="dxa"/>
        <w:tblLook w:val="04A0" w:firstRow="1" w:lastRow="0" w:firstColumn="1" w:lastColumn="0" w:noHBand="0" w:noVBand="1"/>
      </w:tblPr>
      <w:tblGrid>
        <w:gridCol w:w="1270"/>
        <w:gridCol w:w="936"/>
        <w:gridCol w:w="696"/>
        <w:gridCol w:w="936"/>
        <w:gridCol w:w="638"/>
        <w:gridCol w:w="936"/>
        <w:gridCol w:w="638"/>
        <w:gridCol w:w="936"/>
        <w:gridCol w:w="638"/>
        <w:gridCol w:w="936"/>
        <w:gridCol w:w="638"/>
        <w:gridCol w:w="936"/>
        <w:gridCol w:w="638"/>
        <w:gridCol w:w="936"/>
        <w:gridCol w:w="696"/>
        <w:gridCol w:w="1310"/>
      </w:tblGrid>
      <w:tr w:rsidR="00075D36" w:rsidRPr="00F779D6" w14:paraId="0B5091FF" w14:textId="77777777" w:rsidTr="00075D36">
        <w:trPr>
          <w:trHeight w:val="315"/>
        </w:trPr>
        <w:tc>
          <w:tcPr>
            <w:tcW w:w="1312" w:type="dxa"/>
            <w:tcBorders>
              <w:top w:val="single" w:sz="4" w:space="0" w:color="auto"/>
              <w:left w:val="single" w:sz="4" w:space="0" w:color="auto"/>
              <w:bottom w:val="single" w:sz="4" w:space="0" w:color="auto"/>
              <w:right w:val="single" w:sz="4" w:space="0" w:color="auto"/>
            </w:tcBorders>
            <w:shd w:val="clear" w:color="auto" w:fill="auto"/>
            <w:hideMark/>
          </w:tcPr>
          <w:p w14:paraId="14E8E15D" w14:textId="77777777" w:rsidR="00075D36" w:rsidRPr="00F779D6" w:rsidRDefault="00075D36" w:rsidP="00075D36">
            <w:pPr>
              <w:rPr>
                <w:b/>
                <w:bCs/>
                <w:sz w:val="24"/>
                <w:szCs w:val="24"/>
                <w:lang w:eastAsia="en-GB"/>
              </w:rPr>
            </w:pPr>
            <w:r w:rsidRPr="00F779D6">
              <w:rPr>
                <w:b/>
                <w:bCs/>
                <w:sz w:val="24"/>
                <w:szCs w:val="24"/>
                <w:lang w:eastAsia="en-GB"/>
              </w:rPr>
              <w:t>Village</w:t>
            </w:r>
          </w:p>
        </w:tc>
        <w:tc>
          <w:tcPr>
            <w:tcW w:w="1383" w:type="dxa"/>
            <w:gridSpan w:val="2"/>
            <w:tcBorders>
              <w:top w:val="single" w:sz="4" w:space="0" w:color="auto"/>
              <w:left w:val="nil"/>
              <w:bottom w:val="single" w:sz="4" w:space="0" w:color="auto"/>
              <w:right w:val="single" w:sz="4" w:space="0" w:color="000000"/>
            </w:tcBorders>
            <w:shd w:val="clear" w:color="auto" w:fill="auto"/>
            <w:hideMark/>
          </w:tcPr>
          <w:p w14:paraId="451A71CB" w14:textId="77777777" w:rsidR="00075D36" w:rsidRPr="00F779D6" w:rsidRDefault="00075D36" w:rsidP="00075D36">
            <w:pPr>
              <w:jc w:val="center"/>
              <w:rPr>
                <w:b/>
                <w:bCs/>
                <w:sz w:val="24"/>
                <w:szCs w:val="24"/>
                <w:lang w:eastAsia="en-GB"/>
              </w:rPr>
            </w:pPr>
            <w:r w:rsidRPr="00F779D6">
              <w:rPr>
                <w:b/>
                <w:bCs/>
                <w:sz w:val="24"/>
                <w:szCs w:val="24"/>
                <w:lang w:eastAsia="en-GB"/>
              </w:rPr>
              <w:t>Apple</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228C5DC0" w14:textId="77777777" w:rsidR="00075D36" w:rsidRPr="00F779D6" w:rsidRDefault="00075D36" w:rsidP="00075D36">
            <w:pPr>
              <w:jc w:val="center"/>
              <w:rPr>
                <w:b/>
                <w:bCs/>
                <w:sz w:val="24"/>
                <w:szCs w:val="24"/>
                <w:lang w:eastAsia="en-GB"/>
              </w:rPr>
            </w:pPr>
            <w:r w:rsidRPr="00F779D6">
              <w:rPr>
                <w:b/>
                <w:bCs/>
                <w:sz w:val="24"/>
                <w:szCs w:val="24"/>
                <w:lang w:eastAsia="en-GB"/>
              </w:rPr>
              <w:t>Pear</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7DF562E4" w14:textId="77777777" w:rsidR="00075D36" w:rsidRPr="00F779D6" w:rsidRDefault="00075D36" w:rsidP="00075D36">
            <w:pPr>
              <w:jc w:val="center"/>
              <w:rPr>
                <w:b/>
                <w:bCs/>
                <w:sz w:val="24"/>
                <w:szCs w:val="24"/>
                <w:lang w:eastAsia="en-GB"/>
              </w:rPr>
            </w:pPr>
            <w:r w:rsidRPr="00F779D6">
              <w:rPr>
                <w:b/>
                <w:bCs/>
                <w:sz w:val="24"/>
                <w:szCs w:val="24"/>
                <w:lang w:eastAsia="en-GB"/>
              </w:rPr>
              <w:t>Peach</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49DFC45B" w14:textId="77777777" w:rsidR="00075D36" w:rsidRPr="00F779D6" w:rsidRDefault="00075D36" w:rsidP="00075D36">
            <w:pPr>
              <w:jc w:val="center"/>
              <w:rPr>
                <w:b/>
                <w:bCs/>
                <w:sz w:val="24"/>
                <w:szCs w:val="24"/>
                <w:lang w:eastAsia="en-GB"/>
              </w:rPr>
            </w:pPr>
            <w:r w:rsidRPr="00F779D6">
              <w:rPr>
                <w:b/>
                <w:bCs/>
                <w:sz w:val="24"/>
                <w:szCs w:val="24"/>
                <w:lang w:eastAsia="en-GB"/>
              </w:rPr>
              <w:t>Walnut</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287CB6E5" w14:textId="77777777" w:rsidR="00075D36" w:rsidRPr="00F779D6" w:rsidRDefault="00075D36" w:rsidP="00075D36">
            <w:pPr>
              <w:jc w:val="center"/>
              <w:rPr>
                <w:b/>
                <w:bCs/>
                <w:sz w:val="24"/>
                <w:szCs w:val="24"/>
                <w:lang w:eastAsia="en-GB"/>
              </w:rPr>
            </w:pPr>
            <w:r w:rsidRPr="00F779D6">
              <w:rPr>
                <w:b/>
                <w:bCs/>
                <w:sz w:val="24"/>
                <w:szCs w:val="24"/>
                <w:lang w:eastAsia="en-GB"/>
              </w:rPr>
              <w:t>Plum</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53812EE1" w14:textId="77777777" w:rsidR="00075D36" w:rsidRPr="00F779D6" w:rsidRDefault="00075D36" w:rsidP="00075D36">
            <w:pPr>
              <w:jc w:val="center"/>
              <w:rPr>
                <w:b/>
                <w:bCs/>
                <w:sz w:val="24"/>
                <w:szCs w:val="24"/>
                <w:lang w:eastAsia="en-GB"/>
              </w:rPr>
            </w:pPr>
            <w:r w:rsidRPr="00F779D6">
              <w:rPr>
                <w:b/>
                <w:bCs/>
                <w:sz w:val="24"/>
                <w:szCs w:val="24"/>
                <w:lang w:eastAsia="en-GB"/>
              </w:rPr>
              <w:t>Apricot</w:t>
            </w:r>
          </w:p>
        </w:tc>
        <w:tc>
          <w:tcPr>
            <w:tcW w:w="1382" w:type="dxa"/>
            <w:gridSpan w:val="2"/>
            <w:tcBorders>
              <w:top w:val="single" w:sz="4" w:space="0" w:color="auto"/>
              <w:left w:val="nil"/>
              <w:bottom w:val="single" w:sz="4" w:space="0" w:color="auto"/>
              <w:right w:val="single" w:sz="4" w:space="0" w:color="000000"/>
            </w:tcBorders>
            <w:shd w:val="clear" w:color="auto" w:fill="auto"/>
            <w:hideMark/>
          </w:tcPr>
          <w:p w14:paraId="1DF056B7" w14:textId="77777777" w:rsidR="00075D36" w:rsidRPr="00F779D6" w:rsidRDefault="00075D36" w:rsidP="00075D36">
            <w:pPr>
              <w:jc w:val="center"/>
              <w:rPr>
                <w:b/>
                <w:bCs/>
                <w:sz w:val="24"/>
                <w:szCs w:val="24"/>
                <w:lang w:eastAsia="en-GB"/>
              </w:rPr>
            </w:pPr>
            <w:r w:rsidRPr="00F779D6">
              <w:rPr>
                <w:b/>
                <w:bCs/>
                <w:sz w:val="24"/>
                <w:szCs w:val="24"/>
                <w:lang w:eastAsia="en-GB"/>
              </w:rPr>
              <w:t>Total</w:t>
            </w:r>
          </w:p>
        </w:tc>
        <w:tc>
          <w:tcPr>
            <w:tcW w:w="1313" w:type="dxa"/>
            <w:tcBorders>
              <w:top w:val="single" w:sz="4" w:space="0" w:color="auto"/>
              <w:left w:val="nil"/>
              <w:bottom w:val="single" w:sz="4" w:space="0" w:color="auto"/>
              <w:right w:val="single" w:sz="4" w:space="0" w:color="auto"/>
            </w:tcBorders>
            <w:shd w:val="clear" w:color="auto" w:fill="auto"/>
            <w:hideMark/>
          </w:tcPr>
          <w:p w14:paraId="283B7051" w14:textId="77777777" w:rsidR="00075D36" w:rsidRPr="00F779D6" w:rsidRDefault="00075D36" w:rsidP="00075D36">
            <w:pPr>
              <w:rPr>
                <w:b/>
                <w:bCs/>
                <w:sz w:val="24"/>
                <w:szCs w:val="24"/>
                <w:lang w:eastAsia="en-GB"/>
              </w:rPr>
            </w:pPr>
            <w:proofErr w:type="gramStart"/>
            <w:r w:rsidRPr="00F779D6">
              <w:rPr>
                <w:b/>
                <w:bCs/>
                <w:sz w:val="24"/>
                <w:szCs w:val="24"/>
                <w:lang w:eastAsia="en-GB"/>
              </w:rPr>
              <w:t>notes</w:t>
            </w:r>
            <w:proofErr w:type="gramEnd"/>
          </w:p>
        </w:tc>
      </w:tr>
      <w:tr w:rsidR="00075D36" w:rsidRPr="00F779D6" w14:paraId="432B7E19"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2CFD8A73" w14:textId="77777777" w:rsidR="00075D36" w:rsidRPr="00F779D6" w:rsidRDefault="00075D36" w:rsidP="00075D36">
            <w:pPr>
              <w:rPr>
                <w:sz w:val="24"/>
                <w:szCs w:val="24"/>
                <w:lang w:eastAsia="en-GB"/>
              </w:rPr>
            </w:pPr>
            <w:r w:rsidRPr="00F779D6">
              <w:rPr>
                <w:sz w:val="24"/>
                <w:szCs w:val="24"/>
                <w:lang w:eastAsia="en-GB"/>
              </w:rPr>
              <w:t> </w:t>
            </w:r>
          </w:p>
        </w:tc>
        <w:tc>
          <w:tcPr>
            <w:tcW w:w="745" w:type="dxa"/>
            <w:tcBorders>
              <w:top w:val="nil"/>
              <w:left w:val="nil"/>
              <w:bottom w:val="single" w:sz="4" w:space="0" w:color="auto"/>
              <w:right w:val="single" w:sz="4" w:space="0" w:color="auto"/>
            </w:tcBorders>
            <w:shd w:val="clear" w:color="auto" w:fill="auto"/>
            <w:noWrap/>
            <w:hideMark/>
          </w:tcPr>
          <w:p w14:paraId="15B53B11"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64A7B41F"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10B5E4E7"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2D1B2B04"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064DFBAB"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78BC7FF9"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72865DC7"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27C891E8"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54923970"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08B25475"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3C5ECD05"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1BEBFB5B"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744" w:type="dxa"/>
            <w:tcBorders>
              <w:top w:val="nil"/>
              <w:left w:val="nil"/>
              <w:bottom w:val="single" w:sz="4" w:space="0" w:color="auto"/>
              <w:right w:val="single" w:sz="4" w:space="0" w:color="auto"/>
            </w:tcBorders>
            <w:shd w:val="clear" w:color="auto" w:fill="auto"/>
            <w:noWrap/>
            <w:hideMark/>
          </w:tcPr>
          <w:p w14:paraId="471690EC" w14:textId="77777777" w:rsidR="00075D36" w:rsidRPr="00F779D6" w:rsidRDefault="00075D36" w:rsidP="00075D36">
            <w:pPr>
              <w:rPr>
                <w:sz w:val="24"/>
                <w:szCs w:val="24"/>
                <w:lang w:eastAsia="en-GB"/>
              </w:rPr>
            </w:pPr>
            <w:proofErr w:type="gramStart"/>
            <w:r w:rsidRPr="00F779D6">
              <w:rPr>
                <w:sz w:val="24"/>
                <w:szCs w:val="24"/>
                <w:lang w:eastAsia="en-GB"/>
              </w:rPr>
              <w:t>success</w:t>
            </w:r>
            <w:proofErr w:type="gramEnd"/>
          </w:p>
        </w:tc>
        <w:tc>
          <w:tcPr>
            <w:tcW w:w="638" w:type="dxa"/>
            <w:tcBorders>
              <w:top w:val="nil"/>
              <w:left w:val="nil"/>
              <w:bottom w:val="single" w:sz="4" w:space="0" w:color="auto"/>
              <w:right w:val="single" w:sz="4" w:space="0" w:color="auto"/>
            </w:tcBorders>
            <w:shd w:val="clear" w:color="auto" w:fill="auto"/>
            <w:noWrap/>
            <w:hideMark/>
          </w:tcPr>
          <w:p w14:paraId="47C296C9" w14:textId="77777777" w:rsidR="00075D36" w:rsidRPr="00F779D6" w:rsidRDefault="00075D36" w:rsidP="00075D36">
            <w:pPr>
              <w:rPr>
                <w:sz w:val="24"/>
                <w:szCs w:val="24"/>
                <w:lang w:eastAsia="en-GB"/>
              </w:rPr>
            </w:pPr>
            <w:proofErr w:type="gramStart"/>
            <w:r w:rsidRPr="00F779D6">
              <w:rPr>
                <w:sz w:val="24"/>
                <w:szCs w:val="24"/>
                <w:lang w:eastAsia="en-GB"/>
              </w:rPr>
              <w:t>out</w:t>
            </w:r>
            <w:proofErr w:type="gramEnd"/>
            <w:r w:rsidRPr="00F779D6">
              <w:rPr>
                <w:sz w:val="24"/>
                <w:szCs w:val="24"/>
                <w:lang w:eastAsia="en-GB"/>
              </w:rPr>
              <w:t xml:space="preserve"> of</w:t>
            </w:r>
          </w:p>
        </w:tc>
        <w:tc>
          <w:tcPr>
            <w:tcW w:w="1313" w:type="dxa"/>
            <w:tcBorders>
              <w:top w:val="nil"/>
              <w:left w:val="nil"/>
              <w:bottom w:val="single" w:sz="4" w:space="0" w:color="auto"/>
              <w:right w:val="single" w:sz="4" w:space="0" w:color="auto"/>
            </w:tcBorders>
            <w:shd w:val="clear" w:color="auto" w:fill="auto"/>
            <w:hideMark/>
          </w:tcPr>
          <w:p w14:paraId="0F1F69D3" w14:textId="77777777" w:rsidR="00075D36" w:rsidRPr="00F779D6" w:rsidRDefault="00075D36" w:rsidP="00075D36">
            <w:pPr>
              <w:rPr>
                <w:sz w:val="24"/>
                <w:szCs w:val="24"/>
                <w:lang w:eastAsia="en-GB"/>
              </w:rPr>
            </w:pPr>
            <w:r w:rsidRPr="00F779D6">
              <w:rPr>
                <w:sz w:val="24"/>
                <w:szCs w:val="24"/>
                <w:lang w:eastAsia="en-GB"/>
              </w:rPr>
              <w:t> </w:t>
            </w:r>
          </w:p>
        </w:tc>
      </w:tr>
      <w:tr w:rsidR="00075D36" w:rsidRPr="00A32E20" w14:paraId="381C5408"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769152A1" w14:textId="77777777" w:rsidR="00075D36" w:rsidRPr="00F779D6" w:rsidRDefault="00075D36" w:rsidP="00075D36">
            <w:pPr>
              <w:rPr>
                <w:b/>
                <w:bCs/>
                <w:sz w:val="24"/>
                <w:szCs w:val="24"/>
                <w:lang w:eastAsia="en-GB"/>
              </w:rPr>
            </w:pPr>
            <w:proofErr w:type="spellStart"/>
            <w:r w:rsidRPr="00F779D6">
              <w:rPr>
                <w:b/>
                <w:bCs/>
                <w:sz w:val="24"/>
                <w:szCs w:val="24"/>
                <w:lang w:eastAsia="en-GB"/>
              </w:rPr>
              <w:t>Dapka</w:t>
            </w:r>
            <w:proofErr w:type="spellEnd"/>
          </w:p>
        </w:tc>
        <w:tc>
          <w:tcPr>
            <w:tcW w:w="745" w:type="dxa"/>
            <w:tcBorders>
              <w:top w:val="nil"/>
              <w:left w:val="nil"/>
              <w:bottom w:val="single" w:sz="4" w:space="0" w:color="auto"/>
              <w:right w:val="single" w:sz="4" w:space="0" w:color="auto"/>
            </w:tcBorders>
            <w:shd w:val="clear" w:color="auto" w:fill="auto"/>
            <w:hideMark/>
          </w:tcPr>
          <w:p w14:paraId="401BEA9E" w14:textId="77777777" w:rsidR="00075D36" w:rsidRPr="00F779D6" w:rsidRDefault="00075D36" w:rsidP="00075D36">
            <w:pPr>
              <w:jc w:val="right"/>
              <w:rPr>
                <w:sz w:val="24"/>
                <w:szCs w:val="24"/>
                <w:lang w:eastAsia="en-GB"/>
              </w:rPr>
            </w:pPr>
            <w:r w:rsidRPr="00F779D6">
              <w:rPr>
                <w:sz w:val="24"/>
                <w:szCs w:val="24"/>
                <w:lang w:eastAsia="en-GB"/>
              </w:rPr>
              <w:t>11</w:t>
            </w:r>
          </w:p>
        </w:tc>
        <w:tc>
          <w:tcPr>
            <w:tcW w:w="638" w:type="dxa"/>
            <w:tcBorders>
              <w:top w:val="nil"/>
              <w:left w:val="nil"/>
              <w:bottom w:val="single" w:sz="4" w:space="0" w:color="auto"/>
              <w:right w:val="single" w:sz="4" w:space="0" w:color="auto"/>
            </w:tcBorders>
            <w:shd w:val="clear" w:color="auto" w:fill="auto"/>
            <w:hideMark/>
          </w:tcPr>
          <w:p w14:paraId="0A047A41" w14:textId="77777777" w:rsidR="00075D36" w:rsidRPr="00F779D6" w:rsidRDefault="00075D36" w:rsidP="00075D36">
            <w:pPr>
              <w:jc w:val="right"/>
              <w:rPr>
                <w:sz w:val="24"/>
                <w:szCs w:val="24"/>
                <w:lang w:eastAsia="en-GB"/>
              </w:rPr>
            </w:pPr>
            <w:r w:rsidRPr="00F779D6">
              <w:rPr>
                <w:sz w:val="24"/>
                <w:szCs w:val="24"/>
                <w:lang w:eastAsia="en-GB"/>
              </w:rPr>
              <w:t>13</w:t>
            </w:r>
          </w:p>
        </w:tc>
        <w:tc>
          <w:tcPr>
            <w:tcW w:w="744" w:type="dxa"/>
            <w:tcBorders>
              <w:top w:val="nil"/>
              <w:left w:val="nil"/>
              <w:bottom w:val="single" w:sz="4" w:space="0" w:color="auto"/>
              <w:right w:val="single" w:sz="4" w:space="0" w:color="auto"/>
            </w:tcBorders>
            <w:shd w:val="clear" w:color="auto" w:fill="auto"/>
            <w:hideMark/>
          </w:tcPr>
          <w:p w14:paraId="68D2D4B2"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7B369CA2"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7923E93C" w14:textId="77777777" w:rsidR="00075D36" w:rsidRPr="00F779D6" w:rsidRDefault="00075D36" w:rsidP="00075D36">
            <w:pPr>
              <w:jc w:val="right"/>
              <w:rPr>
                <w:sz w:val="24"/>
                <w:szCs w:val="24"/>
                <w:lang w:eastAsia="en-GB"/>
              </w:rPr>
            </w:pPr>
            <w:r w:rsidRPr="00F779D6">
              <w:rPr>
                <w:sz w:val="24"/>
                <w:szCs w:val="24"/>
                <w:lang w:eastAsia="en-GB"/>
              </w:rPr>
              <w:t>160</w:t>
            </w:r>
          </w:p>
        </w:tc>
        <w:tc>
          <w:tcPr>
            <w:tcW w:w="638" w:type="dxa"/>
            <w:tcBorders>
              <w:top w:val="nil"/>
              <w:left w:val="nil"/>
              <w:bottom w:val="single" w:sz="4" w:space="0" w:color="auto"/>
              <w:right w:val="single" w:sz="4" w:space="0" w:color="auto"/>
            </w:tcBorders>
            <w:shd w:val="clear" w:color="auto" w:fill="auto"/>
            <w:hideMark/>
          </w:tcPr>
          <w:p w14:paraId="71B7A2B2" w14:textId="77777777" w:rsidR="00075D36" w:rsidRPr="00F779D6" w:rsidRDefault="00075D36" w:rsidP="00075D36">
            <w:pPr>
              <w:jc w:val="right"/>
              <w:rPr>
                <w:sz w:val="24"/>
                <w:szCs w:val="24"/>
                <w:lang w:eastAsia="en-GB"/>
              </w:rPr>
            </w:pPr>
            <w:r w:rsidRPr="00F779D6">
              <w:rPr>
                <w:sz w:val="24"/>
                <w:szCs w:val="24"/>
                <w:lang w:eastAsia="en-GB"/>
              </w:rPr>
              <w:t>180</w:t>
            </w:r>
          </w:p>
        </w:tc>
        <w:tc>
          <w:tcPr>
            <w:tcW w:w="744" w:type="dxa"/>
            <w:tcBorders>
              <w:top w:val="nil"/>
              <w:left w:val="nil"/>
              <w:bottom w:val="single" w:sz="4" w:space="0" w:color="auto"/>
              <w:right w:val="single" w:sz="4" w:space="0" w:color="auto"/>
            </w:tcBorders>
            <w:shd w:val="clear" w:color="auto" w:fill="auto"/>
            <w:hideMark/>
          </w:tcPr>
          <w:p w14:paraId="2CE98944" w14:textId="77777777" w:rsidR="00075D36" w:rsidRPr="00F779D6" w:rsidRDefault="00075D36" w:rsidP="00075D36">
            <w:pPr>
              <w:jc w:val="right"/>
              <w:rPr>
                <w:sz w:val="24"/>
                <w:szCs w:val="24"/>
                <w:lang w:eastAsia="en-GB"/>
              </w:rPr>
            </w:pPr>
            <w:r w:rsidRPr="00F779D6">
              <w:rPr>
                <w:sz w:val="24"/>
                <w:szCs w:val="24"/>
                <w:lang w:eastAsia="en-GB"/>
              </w:rPr>
              <w:t>50</w:t>
            </w:r>
          </w:p>
        </w:tc>
        <w:tc>
          <w:tcPr>
            <w:tcW w:w="638" w:type="dxa"/>
            <w:tcBorders>
              <w:top w:val="nil"/>
              <w:left w:val="nil"/>
              <w:bottom w:val="single" w:sz="4" w:space="0" w:color="auto"/>
              <w:right w:val="single" w:sz="4" w:space="0" w:color="auto"/>
            </w:tcBorders>
            <w:shd w:val="clear" w:color="auto" w:fill="auto"/>
            <w:hideMark/>
          </w:tcPr>
          <w:p w14:paraId="1643C042" w14:textId="77777777" w:rsidR="00075D36" w:rsidRPr="00F779D6" w:rsidRDefault="00075D36" w:rsidP="00075D36">
            <w:pPr>
              <w:jc w:val="right"/>
              <w:rPr>
                <w:sz w:val="24"/>
                <w:szCs w:val="24"/>
                <w:lang w:eastAsia="en-GB"/>
              </w:rPr>
            </w:pPr>
            <w:r w:rsidRPr="00F779D6">
              <w:rPr>
                <w:sz w:val="24"/>
                <w:szCs w:val="24"/>
                <w:lang w:eastAsia="en-GB"/>
              </w:rPr>
              <w:t>107</w:t>
            </w:r>
          </w:p>
        </w:tc>
        <w:tc>
          <w:tcPr>
            <w:tcW w:w="744" w:type="dxa"/>
            <w:tcBorders>
              <w:top w:val="nil"/>
              <w:left w:val="nil"/>
              <w:bottom w:val="single" w:sz="4" w:space="0" w:color="auto"/>
              <w:right w:val="single" w:sz="4" w:space="0" w:color="auto"/>
            </w:tcBorders>
            <w:shd w:val="clear" w:color="auto" w:fill="auto"/>
            <w:hideMark/>
          </w:tcPr>
          <w:p w14:paraId="4033738D" w14:textId="77777777" w:rsidR="00075D36" w:rsidRPr="00F779D6" w:rsidRDefault="00075D36" w:rsidP="00075D36">
            <w:pPr>
              <w:jc w:val="right"/>
              <w:rPr>
                <w:sz w:val="24"/>
                <w:szCs w:val="24"/>
                <w:lang w:eastAsia="en-GB"/>
              </w:rPr>
            </w:pPr>
            <w:r w:rsidRPr="00F779D6">
              <w:rPr>
                <w:sz w:val="24"/>
                <w:szCs w:val="24"/>
                <w:lang w:eastAsia="en-GB"/>
              </w:rPr>
              <w:t>76</w:t>
            </w:r>
          </w:p>
        </w:tc>
        <w:tc>
          <w:tcPr>
            <w:tcW w:w="638" w:type="dxa"/>
            <w:tcBorders>
              <w:top w:val="nil"/>
              <w:left w:val="nil"/>
              <w:bottom w:val="single" w:sz="4" w:space="0" w:color="auto"/>
              <w:right w:val="single" w:sz="4" w:space="0" w:color="auto"/>
            </w:tcBorders>
            <w:shd w:val="clear" w:color="auto" w:fill="auto"/>
            <w:hideMark/>
          </w:tcPr>
          <w:p w14:paraId="10E4BE52" w14:textId="77777777" w:rsidR="00075D36" w:rsidRPr="00F779D6" w:rsidRDefault="00075D36" w:rsidP="00075D36">
            <w:pPr>
              <w:jc w:val="right"/>
              <w:rPr>
                <w:sz w:val="24"/>
                <w:szCs w:val="24"/>
                <w:lang w:eastAsia="en-GB"/>
              </w:rPr>
            </w:pPr>
            <w:r w:rsidRPr="00F779D6">
              <w:rPr>
                <w:sz w:val="24"/>
                <w:szCs w:val="24"/>
                <w:lang w:eastAsia="en-GB"/>
              </w:rPr>
              <w:t>93</w:t>
            </w:r>
          </w:p>
        </w:tc>
        <w:tc>
          <w:tcPr>
            <w:tcW w:w="744" w:type="dxa"/>
            <w:tcBorders>
              <w:top w:val="nil"/>
              <w:left w:val="nil"/>
              <w:bottom w:val="single" w:sz="4" w:space="0" w:color="auto"/>
              <w:right w:val="single" w:sz="4" w:space="0" w:color="auto"/>
            </w:tcBorders>
            <w:shd w:val="clear" w:color="auto" w:fill="auto"/>
            <w:hideMark/>
          </w:tcPr>
          <w:p w14:paraId="3265F7F4"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0CE60CE8"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7089DBC6" w14:textId="77777777" w:rsidR="00075D36" w:rsidRPr="00F779D6" w:rsidRDefault="00075D36" w:rsidP="00075D36">
            <w:pPr>
              <w:jc w:val="right"/>
              <w:rPr>
                <w:b/>
                <w:bCs/>
                <w:sz w:val="24"/>
                <w:szCs w:val="24"/>
                <w:lang w:eastAsia="en-GB"/>
              </w:rPr>
            </w:pPr>
            <w:r w:rsidRPr="00F779D6">
              <w:rPr>
                <w:b/>
                <w:bCs/>
                <w:sz w:val="24"/>
                <w:szCs w:val="24"/>
                <w:lang w:eastAsia="en-GB"/>
              </w:rPr>
              <w:t>297</w:t>
            </w:r>
          </w:p>
        </w:tc>
        <w:tc>
          <w:tcPr>
            <w:tcW w:w="638" w:type="dxa"/>
            <w:tcBorders>
              <w:top w:val="nil"/>
              <w:left w:val="nil"/>
              <w:bottom w:val="single" w:sz="4" w:space="0" w:color="auto"/>
              <w:right w:val="single" w:sz="4" w:space="0" w:color="auto"/>
            </w:tcBorders>
            <w:shd w:val="clear" w:color="auto" w:fill="auto"/>
            <w:hideMark/>
          </w:tcPr>
          <w:p w14:paraId="73C11D4F" w14:textId="77777777" w:rsidR="00075D36" w:rsidRPr="00F779D6" w:rsidRDefault="00075D36" w:rsidP="00075D36">
            <w:pPr>
              <w:jc w:val="right"/>
              <w:rPr>
                <w:sz w:val="24"/>
                <w:szCs w:val="24"/>
                <w:lang w:eastAsia="en-GB"/>
              </w:rPr>
            </w:pPr>
            <w:r w:rsidRPr="00F779D6">
              <w:rPr>
                <w:sz w:val="24"/>
                <w:szCs w:val="24"/>
                <w:lang w:eastAsia="en-GB"/>
              </w:rPr>
              <w:t>393</w:t>
            </w:r>
          </w:p>
        </w:tc>
        <w:tc>
          <w:tcPr>
            <w:tcW w:w="1313" w:type="dxa"/>
            <w:tcBorders>
              <w:top w:val="nil"/>
              <w:left w:val="nil"/>
              <w:bottom w:val="single" w:sz="4" w:space="0" w:color="auto"/>
              <w:right w:val="single" w:sz="4" w:space="0" w:color="auto"/>
            </w:tcBorders>
            <w:shd w:val="clear" w:color="auto" w:fill="auto"/>
            <w:hideMark/>
          </w:tcPr>
          <w:p w14:paraId="528E4C92" w14:textId="77777777" w:rsidR="00075D36" w:rsidRPr="00F779D6" w:rsidRDefault="00075D36" w:rsidP="00075D36">
            <w:pPr>
              <w:rPr>
                <w:sz w:val="24"/>
                <w:szCs w:val="24"/>
                <w:lang w:eastAsia="en-GB"/>
              </w:rPr>
            </w:pPr>
            <w:r w:rsidRPr="00F779D6">
              <w:rPr>
                <w:sz w:val="24"/>
                <w:szCs w:val="24"/>
                <w:lang w:eastAsia="en-GB"/>
              </w:rPr>
              <w:t>4 private</w:t>
            </w:r>
          </w:p>
        </w:tc>
      </w:tr>
      <w:tr w:rsidR="00075D36" w:rsidRPr="00A32E20" w14:paraId="59D5E4BA" w14:textId="77777777" w:rsidTr="00075D36">
        <w:trPr>
          <w:trHeight w:val="630"/>
        </w:trPr>
        <w:tc>
          <w:tcPr>
            <w:tcW w:w="1312" w:type="dxa"/>
            <w:tcBorders>
              <w:top w:val="nil"/>
              <w:left w:val="single" w:sz="4" w:space="0" w:color="auto"/>
              <w:bottom w:val="single" w:sz="4" w:space="0" w:color="auto"/>
              <w:right w:val="single" w:sz="4" w:space="0" w:color="auto"/>
            </w:tcBorders>
            <w:shd w:val="clear" w:color="auto" w:fill="auto"/>
            <w:hideMark/>
          </w:tcPr>
          <w:p w14:paraId="31D08C53" w14:textId="77777777" w:rsidR="00075D36" w:rsidRPr="00F779D6" w:rsidRDefault="00075D36" w:rsidP="00075D36">
            <w:pPr>
              <w:rPr>
                <w:b/>
                <w:bCs/>
                <w:sz w:val="24"/>
                <w:szCs w:val="24"/>
                <w:lang w:eastAsia="en-GB"/>
              </w:rPr>
            </w:pPr>
            <w:proofErr w:type="spellStart"/>
            <w:r w:rsidRPr="00F779D6">
              <w:rPr>
                <w:b/>
                <w:bCs/>
                <w:sz w:val="24"/>
                <w:szCs w:val="24"/>
                <w:lang w:eastAsia="en-GB"/>
              </w:rPr>
              <w:t>Sathi</w:t>
            </w:r>
            <w:proofErr w:type="spellEnd"/>
          </w:p>
        </w:tc>
        <w:tc>
          <w:tcPr>
            <w:tcW w:w="745" w:type="dxa"/>
            <w:tcBorders>
              <w:top w:val="nil"/>
              <w:left w:val="nil"/>
              <w:bottom w:val="single" w:sz="4" w:space="0" w:color="auto"/>
              <w:right w:val="single" w:sz="4" w:space="0" w:color="auto"/>
            </w:tcBorders>
            <w:shd w:val="clear" w:color="auto" w:fill="auto"/>
            <w:hideMark/>
          </w:tcPr>
          <w:p w14:paraId="28A428B1" w14:textId="77777777" w:rsidR="00075D36" w:rsidRPr="00F779D6" w:rsidRDefault="00075D36" w:rsidP="00075D36">
            <w:pPr>
              <w:jc w:val="right"/>
              <w:rPr>
                <w:sz w:val="24"/>
                <w:szCs w:val="24"/>
                <w:lang w:eastAsia="en-GB"/>
              </w:rPr>
            </w:pPr>
            <w:r w:rsidRPr="00F779D6">
              <w:rPr>
                <w:sz w:val="24"/>
                <w:szCs w:val="24"/>
                <w:lang w:eastAsia="en-GB"/>
              </w:rPr>
              <w:t>79</w:t>
            </w:r>
          </w:p>
        </w:tc>
        <w:tc>
          <w:tcPr>
            <w:tcW w:w="638" w:type="dxa"/>
            <w:tcBorders>
              <w:top w:val="nil"/>
              <w:left w:val="nil"/>
              <w:bottom w:val="single" w:sz="4" w:space="0" w:color="auto"/>
              <w:right w:val="single" w:sz="4" w:space="0" w:color="auto"/>
            </w:tcBorders>
            <w:shd w:val="clear" w:color="auto" w:fill="auto"/>
            <w:hideMark/>
          </w:tcPr>
          <w:p w14:paraId="3CB9CE4A" w14:textId="77777777" w:rsidR="00075D36" w:rsidRPr="00F779D6" w:rsidRDefault="00075D36" w:rsidP="00075D36">
            <w:pPr>
              <w:jc w:val="right"/>
              <w:rPr>
                <w:sz w:val="24"/>
                <w:szCs w:val="24"/>
                <w:lang w:eastAsia="en-GB"/>
              </w:rPr>
            </w:pPr>
            <w:r w:rsidRPr="00F779D6">
              <w:rPr>
                <w:sz w:val="24"/>
                <w:szCs w:val="24"/>
                <w:lang w:eastAsia="en-GB"/>
              </w:rPr>
              <w:t>91</w:t>
            </w:r>
          </w:p>
        </w:tc>
        <w:tc>
          <w:tcPr>
            <w:tcW w:w="744" w:type="dxa"/>
            <w:tcBorders>
              <w:top w:val="nil"/>
              <w:left w:val="nil"/>
              <w:bottom w:val="single" w:sz="4" w:space="0" w:color="auto"/>
              <w:right w:val="single" w:sz="4" w:space="0" w:color="auto"/>
            </w:tcBorders>
            <w:shd w:val="clear" w:color="auto" w:fill="auto"/>
            <w:hideMark/>
          </w:tcPr>
          <w:p w14:paraId="3F2BCB5E" w14:textId="77777777" w:rsidR="00075D36" w:rsidRPr="00F779D6" w:rsidRDefault="00075D36" w:rsidP="00075D36">
            <w:pPr>
              <w:jc w:val="right"/>
              <w:rPr>
                <w:sz w:val="24"/>
                <w:szCs w:val="24"/>
                <w:lang w:eastAsia="en-GB"/>
              </w:rPr>
            </w:pPr>
            <w:r w:rsidRPr="00F779D6">
              <w:rPr>
                <w:sz w:val="24"/>
                <w:szCs w:val="24"/>
                <w:lang w:eastAsia="en-GB"/>
              </w:rPr>
              <w:t>3</w:t>
            </w:r>
          </w:p>
        </w:tc>
        <w:tc>
          <w:tcPr>
            <w:tcW w:w="638" w:type="dxa"/>
            <w:tcBorders>
              <w:top w:val="nil"/>
              <w:left w:val="nil"/>
              <w:bottom w:val="single" w:sz="4" w:space="0" w:color="auto"/>
              <w:right w:val="single" w:sz="4" w:space="0" w:color="auto"/>
            </w:tcBorders>
            <w:shd w:val="clear" w:color="auto" w:fill="auto"/>
            <w:hideMark/>
          </w:tcPr>
          <w:p w14:paraId="0E25B0DD" w14:textId="77777777" w:rsidR="00075D36" w:rsidRPr="00F779D6" w:rsidRDefault="00075D36" w:rsidP="00075D36">
            <w:pPr>
              <w:jc w:val="right"/>
              <w:rPr>
                <w:sz w:val="24"/>
                <w:szCs w:val="24"/>
                <w:lang w:eastAsia="en-GB"/>
              </w:rPr>
            </w:pPr>
            <w:r w:rsidRPr="00F779D6">
              <w:rPr>
                <w:sz w:val="24"/>
                <w:szCs w:val="24"/>
                <w:lang w:eastAsia="en-GB"/>
              </w:rPr>
              <w:t>3</w:t>
            </w:r>
          </w:p>
        </w:tc>
        <w:tc>
          <w:tcPr>
            <w:tcW w:w="744" w:type="dxa"/>
            <w:tcBorders>
              <w:top w:val="nil"/>
              <w:left w:val="nil"/>
              <w:bottom w:val="single" w:sz="4" w:space="0" w:color="auto"/>
              <w:right w:val="single" w:sz="4" w:space="0" w:color="auto"/>
            </w:tcBorders>
            <w:shd w:val="clear" w:color="auto" w:fill="auto"/>
            <w:hideMark/>
          </w:tcPr>
          <w:p w14:paraId="56FECE59" w14:textId="77777777" w:rsidR="00075D36" w:rsidRPr="00F779D6" w:rsidRDefault="00075D36" w:rsidP="00075D36">
            <w:pPr>
              <w:jc w:val="right"/>
              <w:rPr>
                <w:sz w:val="24"/>
                <w:szCs w:val="24"/>
                <w:lang w:eastAsia="en-GB"/>
              </w:rPr>
            </w:pPr>
            <w:r w:rsidRPr="00F779D6">
              <w:rPr>
                <w:sz w:val="24"/>
                <w:szCs w:val="24"/>
                <w:lang w:eastAsia="en-GB"/>
              </w:rPr>
              <w:t>80</w:t>
            </w:r>
          </w:p>
        </w:tc>
        <w:tc>
          <w:tcPr>
            <w:tcW w:w="638" w:type="dxa"/>
            <w:tcBorders>
              <w:top w:val="nil"/>
              <w:left w:val="nil"/>
              <w:bottom w:val="single" w:sz="4" w:space="0" w:color="auto"/>
              <w:right w:val="single" w:sz="4" w:space="0" w:color="auto"/>
            </w:tcBorders>
            <w:shd w:val="clear" w:color="auto" w:fill="auto"/>
            <w:hideMark/>
          </w:tcPr>
          <w:p w14:paraId="083F11CA" w14:textId="77777777" w:rsidR="00075D36" w:rsidRPr="00F779D6" w:rsidRDefault="00075D36" w:rsidP="00075D36">
            <w:pPr>
              <w:jc w:val="right"/>
              <w:rPr>
                <w:sz w:val="24"/>
                <w:szCs w:val="24"/>
                <w:lang w:eastAsia="en-GB"/>
              </w:rPr>
            </w:pPr>
            <w:r w:rsidRPr="00F779D6">
              <w:rPr>
                <w:sz w:val="24"/>
                <w:szCs w:val="24"/>
                <w:lang w:eastAsia="en-GB"/>
              </w:rPr>
              <w:t>101</w:t>
            </w:r>
          </w:p>
        </w:tc>
        <w:tc>
          <w:tcPr>
            <w:tcW w:w="744" w:type="dxa"/>
            <w:tcBorders>
              <w:top w:val="nil"/>
              <w:left w:val="nil"/>
              <w:bottom w:val="single" w:sz="4" w:space="0" w:color="auto"/>
              <w:right w:val="single" w:sz="4" w:space="0" w:color="auto"/>
            </w:tcBorders>
            <w:shd w:val="clear" w:color="auto" w:fill="auto"/>
            <w:hideMark/>
          </w:tcPr>
          <w:p w14:paraId="769A239C" w14:textId="77777777" w:rsidR="00075D36" w:rsidRPr="00F779D6" w:rsidRDefault="00075D36" w:rsidP="00075D36">
            <w:pPr>
              <w:jc w:val="right"/>
              <w:rPr>
                <w:sz w:val="24"/>
                <w:szCs w:val="24"/>
                <w:lang w:eastAsia="en-GB"/>
              </w:rPr>
            </w:pPr>
            <w:r w:rsidRPr="00F779D6">
              <w:rPr>
                <w:sz w:val="24"/>
                <w:szCs w:val="24"/>
                <w:lang w:eastAsia="en-GB"/>
              </w:rPr>
              <w:t>18</w:t>
            </w:r>
          </w:p>
        </w:tc>
        <w:tc>
          <w:tcPr>
            <w:tcW w:w="638" w:type="dxa"/>
            <w:tcBorders>
              <w:top w:val="nil"/>
              <w:left w:val="nil"/>
              <w:bottom w:val="single" w:sz="4" w:space="0" w:color="auto"/>
              <w:right w:val="single" w:sz="4" w:space="0" w:color="auto"/>
            </w:tcBorders>
            <w:shd w:val="clear" w:color="auto" w:fill="auto"/>
            <w:hideMark/>
          </w:tcPr>
          <w:p w14:paraId="1254FE7A" w14:textId="77777777" w:rsidR="00075D36" w:rsidRPr="00F779D6" w:rsidRDefault="00075D36" w:rsidP="00075D36">
            <w:pPr>
              <w:jc w:val="right"/>
              <w:rPr>
                <w:sz w:val="24"/>
                <w:szCs w:val="24"/>
                <w:lang w:eastAsia="en-GB"/>
              </w:rPr>
            </w:pPr>
            <w:r w:rsidRPr="00F779D6">
              <w:rPr>
                <w:sz w:val="24"/>
                <w:szCs w:val="24"/>
                <w:lang w:eastAsia="en-GB"/>
              </w:rPr>
              <w:t>31</w:t>
            </w:r>
          </w:p>
        </w:tc>
        <w:tc>
          <w:tcPr>
            <w:tcW w:w="744" w:type="dxa"/>
            <w:tcBorders>
              <w:top w:val="nil"/>
              <w:left w:val="nil"/>
              <w:bottom w:val="single" w:sz="4" w:space="0" w:color="auto"/>
              <w:right w:val="single" w:sz="4" w:space="0" w:color="auto"/>
            </w:tcBorders>
            <w:shd w:val="clear" w:color="auto" w:fill="auto"/>
            <w:hideMark/>
          </w:tcPr>
          <w:p w14:paraId="61B349E3" w14:textId="77777777" w:rsidR="00075D36" w:rsidRPr="00F779D6" w:rsidRDefault="00075D36" w:rsidP="00075D36">
            <w:pPr>
              <w:jc w:val="right"/>
              <w:rPr>
                <w:sz w:val="24"/>
                <w:szCs w:val="24"/>
                <w:lang w:eastAsia="en-GB"/>
              </w:rPr>
            </w:pPr>
            <w:r w:rsidRPr="00F779D6">
              <w:rPr>
                <w:sz w:val="24"/>
                <w:szCs w:val="24"/>
                <w:lang w:eastAsia="en-GB"/>
              </w:rPr>
              <w:t>8</w:t>
            </w:r>
          </w:p>
        </w:tc>
        <w:tc>
          <w:tcPr>
            <w:tcW w:w="638" w:type="dxa"/>
            <w:tcBorders>
              <w:top w:val="nil"/>
              <w:left w:val="nil"/>
              <w:bottom w:val="single" w:sz="4" w:space="0" w:color="auto"/>
              <w:right w:val="single" w:sz="4" w:space="0" w:color="auto"/>
            </w:tcBorders>
            <w:shd w:val="clear" w:color="auto" w:fill="auto"/>
            <w:hideMark/>
          </w:tcPr>
          <w:p w14:paraId="362672D1" w14:textId="77777777" w:rsidR="00075D36" w:rsidRPr="00F779D6" w:rsidRDefault="00075D36" w:rsidP="00075D36">
            <w:pPr>
              <w:jc w:val="right"/>
              <w:rPr>
                <w:sz w:val="24"/>
                <w:szCs w:val="24"/>
                <w:lang w:eastAsia="en-GB"/>
              </w:rPr>
            </w:pPr>
            <w:r w:rsidRPr="00F779D6">
              <w:rPr>
                <w:sz w:val="24"/>
                <w:szCs w:val="24"/>
                <w:lang w:eastAsia="en-GB"/>
              </w:rPr>
              <w:t>11</w:t>
            </w:r>
          </w:p>
        </w:tc>
        <w:tc>
          <w:tcPr>
            <w:tcW w:w="744" w:type="dxa"/>
            <w:tcBorders>
              <w:top w:val="nil"/>
              <w:left w:val="nil"/>
              <w:bottom w:val="single" w:sz="4" w:space="0" w:color="auto"/>
              <w:right w:val="single" w:sz="4" w:space="0" w:color="auto"/>
            </w:tcBorders>
            <w:shd w:val="clear" w:color="auto" w:fill="auto"/>
            <w:hideMark/>
          </w:tcPr>
          <w:p w14:paraId="7C0F7E3C"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796ABA7B"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0E80F619" w14:textId="77777777" w:rsidR="00075D36" w:rsidRPr="00F779D6" w:rsidRDefault="00075D36" w:rsidP="00075D36">
            <w:pPr>
              <w:jc w:val="right"/>
              <w:rPr>
                <w:b/>
                <w:bCs/>
                <w:sz w:val="24"/>
                <w:szCs w:val="24"/>
                <w:lang w:eastAsia="en-GB"/>
              </w:rPr>
            </w:pPr>
            <w:r w:rsidRPr="00F779D6">
              <w:rPr>
                <w:b/>
                <w:bCs/>
                <w:sz w:val="24"/>
                <w:szCs w:val="24"/>
                <w:lang w:eastAsia="en-GB"/>
              </w:rPr>
              <w:t>188</w:t>
            </w:r>
          </w:p>
        </w:tc>
        <w:tc>
          <w:tcPr>
            <w:tcW w:w="638" w:type="dxa"/>
            <w:tcBorders>
              <w:top w:val="nil"/>
              <w:left w:val="nil"/>
              <w:bottom w:val="single" w:sz="4" w:space="0" w:color="auto"/>
              <w:right w:val="single" w:sz="4" w:space="0" w:color="auto"/>
            </w:tcBorders>
            <w:shd w:val="clear" w:color="auto" w:fill="auto"/>
            <w:hideMark/>
          </w:tcPr>
          <w:p w14:paraId="046DE8D7" w14:textId="77777777" w:rsidR="00075D36" w:rsidRPr="00F779D6" w:rsidRDefault="00075D36" w:rsidP="00075D36">
            <w:pPr>
              <w:jc w:val="right"/>
              <w:rPr>
                <w:sz w:val="24"/>
                <w:szCs w:val="24"/>
                <w:lang w:eastAsia="en-GB"/>
              </w:rPr>
            </w:pPr>
            <w:r w:rsidRPr="00F779D6">
              <w:rPr>
                <w:sz w:val="24"/>
                <w:szCs w:val="24"/>
                <w:lang w:eastAsia="en-GB"/>
              </w:rPr>
              <w:t>237</w:t>
            </w:r>
          </w:p>
        </w:tc>
        <w:tc>
          <w:tcPr>
            <w:tcW w:w="1313" w:type="dxa"/>
            <w:tcBorders>
              <w:top w:val="nil"/>
              <w:left w:val="nil"/>
              <w:bottom w:val="single" w:sz="4" w:space="0" w:color="auto"/>
              <w:right w:val="single" w:sz="4" w:space="0" w:color="auto"/>
            </w:tcBorders>
            <w:shd w:val="clear" w:color="auto" w:fill="auto"/>
            <w:hideMark/>
          </w:tcPr>
          <w:p w14:paraId="078A25B9" w14:textId="77777777" w:rsidR="00075D36" w:rsidRPr="00F779D6" w:rsidRDefault="00075D36" w:rsidP="00075D36">
            <w:pPr>
              <w:rPr>
                <w:sz w:val="24"/>
                <w:szCs w:val="24"/>
                <w:lang w:eastAsia="en-GB"/>
              </w:rPr>
            </w:pPr>
            <w:r w:rsidRPr="00F779D6">
              <w:rPr>
                <w:sz w:val="24"/>
                <w:szCs w:val="24"/>
                <w:lang w:eastAsia="en-GB"/>
              </w:rPr>
              <w:t>6 private, 1 community</w:t>
            </w:r>
          </w:p>
        </w:tc>
      </w:tr>
      <w:tr w:rsidR="00075D36" w:rsidRPr="00A32E20" w14:paraId="40027802"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7DB48816" w14:textId="77777777" w:rsidR="00075D36" w:rsidRPr="00F779D6" w:rsidRDefault="00075D36" w:rsidP="00075D36">
            <w:pPr>
              <w:rPr>
                <w:b/>
                <w:bCs/>
                <w:sz w:val="24"/>
                <w:szCs w:val="24"/>
                <w:lang w:eastAsia="en-GB"/>
              </w:rPr>
            </w:pPr>
            <w:proofErr w:type="spellStart"/>
            <w:r w:rsidRPr="00F779D6">
              <w:rPr>
                <w:b/>
                <w:bCs/>
                <w:sz w:val="24"/>
                <w:szCs w:val="24"/>
                <w:lang w:eastAsia="en-GB"/>
              </w:rPr>
              <w:t>Lotpata</w:t>
            </w:r>
            <w:proofErr w:type="spellEnd"/>
          </w:p>
        </w:tc>
        <w:tc>
          <w:tcPr>
            <w:tcW w:w="745" w:type="dxa"/>
            <w:tcBorders>
              <w:top w:val="nil"/>
              <w:left w:val="nil"/>
              <w:bottom w:val="single" w:sz="4" w:space="0" w:color="auto"/>
              <w:right w:val="single" w:sz="4" w:space="0" w:color="auto"/>
            </w:tcBorders>
            <w:shd w:val="clear" w:color="auto" w:fill="auto"/>
            <w:hideMark/>
          </w:tcPr>
          <w:p w14:paraId="11D5B000" w14:textId="77777777" w:rsidR="00075D36" w:rsidRPr="00F779D6" w:rsidRDefault="00075D36" w:rsidP="00075D36">
            <w:pPr>
              <w:jc w:val="right"/>
              <w:rPr>
                <w:sz w:val="24"/>
                <w:szCs w:val="24"/>
                <w:lang w:eastAsia="en-GB"/>
              </w:rPr>
            </w:pPr>
            <w:r w:rsidRPr="00F779D6">
              <w:rPr>
                <w:sz w:val="24"/>
                <w:szCs w:val="24"/>
                <w:lang w:eastAsia="en-GB"/>
              </w:rPr>
              <w:t>884</w:t>
            </w:r>
          </w:p>
        </w:tc>
        <w:tc>
          <w:tcPr>
            <w:tcW w:w="638" w:type="dxa"/>
            <w:tcBorders>
              <w:top w:val="nil"/>
              <w:left w:val="nil"/>
              <w:bottom w:val="single" w:sz="4" w:space="0" w:color="auto"/>
              <w:right w:val="single" w:sz="4" w:space="0" w:color="auto"/>
            </w:tcBorders>
            <w:shd w:val="clear" w:color="auto" w:fill="auto"/>
            <w:hideMark/>
          </w:tcPr>
          <w:p w14:paraId="4DCDBB27" w14:textId="77777777" w:rsidR="00075D36" w:rsidRPr="00F779D6" w:rsidRDefault="00075D36" w:rsidP="00075D36">
            <w:pPr>
              <w:jc w:val="right"/>
              <w:rPr>
                <w:sz w:val="24"/>
                <w:szCs w:val="24"/>
                <w:lang w:eastAsia="en-GB"/>
              </w:rPr>
            </w:pPr>
            <w:r w:rsidRPr="00F779D6">
              <w:rPr>
                <w:sz w:val="24"/>
                <w:szCs w:val="24"/>
                <w:lang w:eastAsia="en-GB"/>
              </w:rPr>
              <w:t>898</w:t>
            </w:r>
          </w:p>
        </w:tc>
        <w:tc>
          <w:tcPr>
            <w:tcW w:w="744" w:type="dxa"/>
            <w:tcBorders>
              <w:top w:val="nil"/>
              <w:left w:val="nil"/>
              <w:bottom w:val="single" w:sz="4" w:space="0" w:color="auto"/>
              <w:right w:val="single" w:sz="4" w:space="0" w:color="auto"/>
            </w:tcBorders>
            <w:shd w:val="clear" w:color="auto" w:fill="auto"/>
            <w:hideMark/>
          </w:tcPr>
          <w:p w14:paraId="6891A81F" w14:textId="77777777" w:rsidR="00075D36" w:rsidRPr="00F779D6" w:rsidRDefault="00075D36" w:rsidP="00075D36">
            <w:pPr>
              <w:jc w:val="right"/>
              <w:rPr>
                <w:sz w:val="24"/>
                <w:szCs w:val="24"/>
                <w:lang w:eastAsia="en-GB"/>
              </w:rPr>
            </w:pPr>
            <w:r w:rsidRPr="00F779D6">
              <w:rPr>
                <w:sz w:val="24"/>
                <w:szCs w:val="24"/>
                <w:lang w:eastAsia="en-GB"/>
              </w:rPr>
              <w:t>71</w:t>
            </w:r>
          </w:p>
        </w:tc>
        <w:tc>
          <w:tcPr>
            <w:tcW w:w="638" w:type="dxa"/>
            <w:tcBorders>
              <w:top w:val="nil"/>
              <w:left w:val="nil"/>
              <w:bottom w:val="single" w:sz="4" w:space="0" w:color="auto"/>
              <w:right w:val="single" w:sz="4" w:space="0" w:color="auto"/>
            </w:tcBorders>
            <w:shd w:val="clear" w:color="auto" w:fill="auto"/>
            <w:hideMark/>
          </w:tcPr>
          <w:p w14:paraId="36EBAF1D" w14:textId="77777777" w:rsidR="00075D36" w:rsidRPr="00F779D6" w:rsidRDefault="00075D36" w:rsidP="00075D36">
            <w:pPr>
              <w:jc w:val="right"/>
              <w:rPr>
                <w:sz w:val="24"/>
                <w:szCs w:val="24"/>
                <w:lang w:eastAsia="en-GB"/>
              </w:rPr>
            </w:pPr>
            <w:r w:rsidRPr="00F779D6">
              <w:rPr>
                <w:sz w:val="24"/>
                <w:szCs w:val="24"/>
                <w:lang w:eastAsia="en-GB"/>
              </w:rPr>
              <w:t>88</w:t>
            </w:r>
          </w:p>
        </w:tc>
        <w:tc>
          <w:tcPr>
            <w:tcW w:w="744" w:type="dxa"/>
            <w:tcBorders>
              <w:top w:val="nil"/>
              <w:left w:val="nil"/>
              <w:bottom w:val="single" w:sz="4" w:space="0" w:color="auto"/>
              <w:right w:val="single" w:sz="4" w:space="0" w:color="auto"/>
            </w:tcBorders>
            <w:shd w:val="clear" w:color="auto" w:fill="auto"/>
            <w:hideMark/>
          </w:tcPr>
          <w:p w14:paraId="0AA9BD10" w14:textId="77777777" w:rsidR="00075D36" w:rsidRPr="00F779D6" w:rsidRDefault="00075D36" w:rsidP="00075D36">
            <w:pPr>
              <w:jc w:val="right"/>
              <w:rPr>
                <w:sz w:val="24"/>
                <w:szCs w:val="24"/>
                <w:lang w:eastAsia="en-GB"/>
              </w:rPr>
            </w:pPr>
            <w:r w:rsidRPr="00F779D6">
              <w:rPr>
                <w:sz w:val="24"/>
                <w:szCs w:val="24"/>
                <w:lang w:eastAsia="en-GB"/>
              </w:rPr>
              <w:t>157</w:t>
            </w:r>
          </w:p>
        </w:tc>
        <w:tc>
          <w:tcPr>
            <w:tcW w:w="638" w:type="dxa"/>
            <w:tcBorders>
              <w:top w:val="nil"/>
              <w:left w:val="nil"/>
              <w:bottom w:val="single" w:sz="4" w:space="0" w:color="auto"/>
              <w:right w:val="single" w:sz="4" w:space="0" w:color="auto"/>
            </w:tcBorders>
            <w:shd w:val="clear" w:color="auto" w:fill="auto"/>
            <w:hideMark/>
          </w:tcPr>
          <w:p w14:paraId="2CC6B3E7" w14:textId="77777777" w:rsidR="00075D36" w:rsidRPr="00F779D6" w:rsidRDefault="00075D36" w:rsidP="00075D36">
            <w:pPr>
              <w:jc w:val="right"/>
              <w:rPr>
                <w:sz w:val="24"/>
                <w:szCs w:val="24"/>
                <w:lang w:eastAsia="en-GB"/>
              </w:rPr>
            </w:pPr>
            <w:r w:rsidRPr="00F779D6">
              <w:rPr>
                <w:sz w:val="24"/>
                <w:szCs w:val="24"/>
                <w:lang w:eastAsia="en-GB"/>
              </w:rPr>
              <w:t>169</w:t>
            </w:r>
          </w:p>
        </w:tc>
        <w:tc>
          <w:tcPr>
            <w:tcW w:w="744" w:type="dxa"/>
            <w:tcBorders>
              <w:top w:val="nil"/>
              <w:left w:val="nil"/>
              <w:bottom w:val="single" w:sz="4" w:space="0" w:color="auto"/>
              <w:right w:val="single" w:sz="4" w:space="0" w:color="auto"/>
            </w:tcBorders>
            <w:shd w:val="clear" w:color="auto" w:fill="auto"/>
            <w:hideMark/>
          </w:tcPr>
          <w:p w14:paraId="5DF07B62" w14:textId="77777777" w:rsidR="00075D36" w:rsidRPr="00F779D6" w:rsidRDefault="00075D36" w:rsidP="00075D36">
            <w:pPr>
              <w:jc w:val="right"/>
              <w:rPr>
                <w:sz w:val="24"/>
                <w:szCs w:val="24"/>
                <w:lang w:eastAsia="en-GB"/>
              </w:rPr>
            </w:pPr>
            <w:r w:rsidRPr="00F779D6">
              <w:rPr>
                <w:sz w:val="24"/>
                <w:szCs w:val="24"/>
                <w:lang w:eastAsia="en-GB"/>
              </w:rPr>
              <w:t>102</w:t>
            </w:r>
          </w:p>
        </w:tc>
        <w:tc>
          <w:tcPr>
            <w:tcW w:w="638" w:type="dxa"/>
            <w:tcBorders>
              <w:top w:val="nil"/>
              <w:left w:val="nil"/>
              <w:bottom w:val="single" w:sz="4" w:space="0" w:color="auto"/>
              <w:right w:val="single" w:sz="4" w:space="0" w:color="auto"/>
            </w:tcBorders>
            <w:shd w:val="clear" w:color="auto" w:fill="auto"/>
            <w:hideMark/>
          </w:tcPr>
          <w:p w14:paraId="6DBA4FF7" w14:textId="77777777" w:rsidR="00075D36" w:rsidRPr="00F779D6" w:rsidRDefault="00075D36" w:rsidP="00075D36">
            <w:pPr>
              <w:jc w:val="right"/>
              <w:rPr>
                <w:sz w:val="24"/>
                <w:szCs w:val="24"/>
                <w:lang w:eastAsia="en-GB"/>
              </w:rPr>
            </w:pPr>
            <w:r w:rsidRPr="00F779D6">
              <w:rPr>
                <w:sz w:val="24"/>
                <w:szCs w:val="24"/>
                <w:lang w:eastAsia="en-GB"/>
              </w:rPr>
              <w:t>112</w:t>
            </w:r>
          </w:p>
        </w:tc>
        <w:tc>
          <w:tcPr>
            <w:tcW w:w="744" w:type="dxa"/>
            <w:tcBorders>
              <w:top w:val="nil"/>
              <w:left w:val="nil"/>
              <w:bottom w:val="single" w:sz="4" w:space="0" w:color="auto"/>
              <w:right w:val="single" w:sz="4" w:space="0" w:color="auto"/>
            </w:tcBorders>
            <w:shd w:val="clear" w:color="auto" w:fill="auto"/>
            <w:hideMark/>
          </w:tcPr>
          <w:p w14:paraId="1F9AB01E" w14:textId="77777777" w:rsidR="00075D36" w:rsidRPr="00F779D6" w:rsidRDefault="00075D36" w:rsidP="00075D36">
            <w:pPr>
              <w:jc w:val="right"/>
              <w:rPr>
                <w:sz w:val="24"/>
                <w:szCs w:val="24"/>
                <w:lang w:eastAsia="en-GB"/>
              </w:rPr>
            </w:pPr>
            <w:r w:rsidRPr="00F779D6">
              <w:rPr>
                <w:sz w:val="24"/>
                <w:szCs w:val="24"/>
                <w:lang w:eastAsia="en-GB"/>
              </w:rPr>
              <w:t>23</w:t>
            </w:r>
          </w:p>
        </w:tc>
        <w:tc>
          <w:tcPr>
            <w:tcW w:w="638" w:type="dxa"/>
            <w:tcBorders>
              <w:top w:val="nil"/>
              <w:left w:val="nil"/>
              <w:bottom w:val="single" w:sz="4" w:space="0" w:color="auto"/>
              <w:right w:val="single" w:sz="4" w:space="0" w:color="auto"/>
            </w:tcBorders>
            <w:shd w:val="clear" w:color="auto" w:fill="auto"/>
            <w:hideMark/>
          </w:tcPr>
          <w:p w14:paraId="0C632C45" w14:textId="77777777" w:rsidR="00075D36" w:rsidRPr="00F779D6" w:rsidRDefault="00075D36" w:rsidP="00075D36">
            <w:pPr>
              <w:jc w:val="right"/>
              <w:rPr>
                <w:sz w:val="24"/>
                <w:szCs w:val="24"/>
                <w:lang w:eastAsia="en-GB"/>
              </w:rPr>
            </w:pPr>
            <w:r w:rsidRPr="00F779D6">
              <w:rPr>
                <w:sz w:val="24"/>
                <w:szCs w:val="24"/>
                <w:lang w:eastAsia="en-GB"/>
              </w:rPr>
              <w:t>32</w:t>
            </w:r>
          </w:p>
        </w:tc>
        <w:tc>
          <w:tcPr>
            <w:tcW w:w="744" w:type="dxa"/>
            <w:tcBorders>
              <w:top w:val="nil"/>
              <w:left w:val="nil"/>
              <w:bottom w:val="single" w:sz="4" w:space="0" w:color="auto"/>
              <w:right w:val="single" w:sz="4" w:space="0" w:color="auto"/>
            </w:tcBorders>
            <w:shd w:val="clear" w:color="auto" w:fill="auto"/>
            <w:hideMark/>
          </w:tcPr>
          <w:p w14:paraId="53A5FD7A" w14:textId="77777777" w:rsidR="00075D36" w:rsidRPr="00F779D6" w:rsidRDefault="00075D36" w:rsidP="00075D36">
            <w:pPr>
              <w:jc w:val="right"/>
              <w:rPr>
                <w:sz w:val="24"/>
                <w:szCs w:val="24"/>
                <w:lang w:eastAsia="en-GB"/>
              </w:rPr>
            </w:pPr>
            <w:r w:rsidRPr="00F779D6">
              <w:rPr>
                <w:sz w:val="24"/>
                <w:szCs w:val="24"/>
                <w:lang w:eastAsia="en-GB"/>
              </w:rPr>
              <w:t>2</w:t>
            </w:r>
          </w:p>
        </w:tc>
        <w:tc>
          <w:tcPr>
            <w:tcW w:w="638" w:type="dxa"/>
            <w:tcBorders>
              <w:top w:val="nil"/>
              <w:left w:val="nil"/>
              <w:bottom w:val="single" w:sz="4" w:space="0" w:color="auto"/>
              <w:right w:val="single" w:sz="4" w:space="0" w:color="auto"/>
            </w:tcBorders>
            <w:shd w:val="clear" w:color="auto" w:fill="auto"/>
            <w:hideMark/>
          </w:tcPr>
          <w:p w14:paraId="21FA03D2" w14:textId="77777777" w:rsidR="00075D36" w:rsidRPr="00F779D6" w:rsidRDefault="00075D36" w:rsidP="00075D36">
            <w:pPr>
              <w:jc w:val="right"/>
              <w:rPr>
                <w:sz w:val="24"/>
                <w:szCs w:val="24"/>
                <w:lang w:eastAsia="en-GB"/>
              </w:rPr>
            </w:pPr>
            <w:r w:rsidRPr="00F779D6">
              <w:rPr>
                <w:sz w:val="24"/>
                <w:szCs w:val="24"/>
                <w:lang w:eastAsia="en-GB"/>
              </w:rPr>
              <w:t>2</w:t>
            </w:r>
          </w:p>
        </w:tc>
        <w:tc>
          <w:tcPr>
            <w:tcW w:w="744" w:type="dxa"/>
            <w:tcBorders>
              <w:top w:val="nil"/>
              <w:left w:val="nil"/>
              <w:bottom w:val="single" w:sz="4" w:space="0" w:color="auto"/>
              <w:right w:val="single" w:sz="4" w:space="0" w:color="auto"/>
            </w:tcBorders>
            <w:shd w:val="clear" w:color="auto" w:fill="auto"/>
            <w:hideMark/>
          </w:tcPr>
          <w:p w14:paraId="0F71423E" w14:textId="77777777" w:rsidR="00075D36" w:rsidRPr="00F779D6" w:rsidRDefault="00075D36" w:rsidP="00075D36">
            <w:pPr>
              <w:jc w:val="right"/>
              <w:rPr>
                <w:b/>
                <w:bCs/>
                <w:sz w:val="24"/>
                <w:szCs w:val="24"/>
                <w:lang w:eastAsia="en-GB"/>
              </w:rPr>
            </w:pPr>
            <w:r w:rsidRPr="00F779D6">
              <w:rPr>
                <w:b/>
                <w:bCs/>
                <w:sz w:val="24"/>
                <w:szCs w:val="24"/>
                <w:lang w:eastAsia="en-GB"/>
              </w:rPr>
              <w:t>1239</w:t>
            </w:r>
          </w:p>
        </w:tc>
        <w:tc>
          <w:tcPr>
            <w:tcW w:w="638" w:type="dxa"/>
            <w:tcBorders>
              <w:top w:val="nil"/>
              <w:left w:val="nil"/>
              <w:bottom w:val="single" w:sz="4" w:space="0" w:color="auto"/>
              <w:right w:val="single" w:sz="4" w:space="0" w:color="auto"/>
            </w:tcBorders>
            <w:shd w:val="clear" w:color="auto" w:fill="auto"/>
            <w:hideMark/>
          </w:tcPr>
          <w:p w14:paraId="07070BC9" w14:textId="77777777" w:rsidR="00075D36" w:rsidRPr="00F779D6" w:rsidRDefault="00075D36" w:rsidP="00075D36">
            <w:pPr>
              <w:jc w:val="right"/>
              <w:rPr>
                <w:sz w:val="24"/>
                <w:szCs w:val="24"/>
                <w:lang w:eastAsia="en-GB"/>
              </w:rPr>
            </w:pPr>
            <w:r w:rsidRPr="00F779D6">
              <w:rPr>
                <w:sz w:val="24"/>
                <w:szCs w:val="24"/>
                <w:lang w:eastAsia="en-GB"/>
              </w:rPr>
              <w:t>1301</w:t>
            </w:r>
          </w:p>
        </w:tc>
        <w:tc>
          <w:tcPr>
            <w:tcW w:w="1313" w:type="dxa"/>
            <w:tcBorders>
              <w:top w:val="nil"/>
              <w:left w:val="nil"/>
              <w:bottom w:val="single" w:sz="4" w:space="0" w:color="auto"/>
              <w:right w:val="single" w:sz="4" w:space="0" w:color="auto"/>
            </w:tcBorders>
            <w:shd w:val="clear" w:color="auto" w:fill="auto"/>
            <w:hideMark/>
          </w:tcPr>
          <w:p w14:paraId="345BC788" w14:textId="77777777" w:rsidR="00075D36" w:rsidRPr="00F779D6" w:rsidRDefault="00075D36" w:rsidP="00075D36">
            <w:pPr>
              <w:rPr>
                <w:sz w:val="24"/>
                <w:szCs w:val="24"/>
                <w:lang w:eastAsia="en-GB"/>
              </w:rPr>
            </w:pPr>
            <w:r w:rsidRPr="00F779D6">
              <w:rPr>
                <w:sz w:val="24"/>
                <w:szCs w:val="24"/>
                <w:lang w:eastAsia="en-GB"/>
              </w:rPr>
              <w:t>6 private</w:t>
            </w:r>
          </w:p>
        </w:tc>
      </w:tr>
      <w:tr w:rsidR="00075D36" w:rsidRPr="00A32E20" w14:paraId="599B98BB"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39C2C922" w14:textId="77777777" w:rsidR="00075D36" w:rsidRPr="00F779D6" w:rsidRDefault="00075D36" w:rsidP="00075D36">
            <w:pPr>
              <w:rPr>
                <w:b/>
                <w:bCs/>
                <w:sz w:val="24"/>
                <w:szCs w:val="24"/>
                <w:lang w:eastAsia="en-GB"/>
              </w:rPr>
            </w:pPr>
            <w:proofErr w:type="spellStart"/>
            <w:r w:rsidRPr="00F779D6">
              <w:rPr>
                <w:b/>
                <w:bCs/>
                <w:sz w:val="24"/>
                <w:szCs w:val="24"/>
                <w:lang w:eastAsia="en-GB"/>
              </w:rPr>
              <w:t>Bhadauda</w:t>
            </w:r>
            <w:proofErr w:type="spellEnd"/>
          </w:p>
        </w:tc>
        <w:tc>
          <w:tcPr>
            <w:tcW w:w="745" w:type="dxa"/>
            <w:tcBorders>
              <w:top w:val="nil"/>
              <w:left w:val="nil"/>
              <w:bottom w:val="single" w:sz="4" w:space="0" w:color="auto"/>
              <w:right w:val="single" w:sz="4" w:space="0" w:color="auto"/>
            </w:tcBorders>
            <w:shd w:val="clear" w:color="auto" w:fill="auto"/>
            <w:hideMark/>
          </w:tcPr>
          <w:p w14:paraId="00AAE01E" w14:textId="77777777" w:rsidR="00075D36" w:rsidRPr="00F779D6" w:rsidRDefault="00075D36" w:rsidP="00075D36">
            <w:pPr>
              <w:jc w:val="right"/>
              <w:rPr>
                <w:sz w:val="24"/>
                <w:szCs w:val="24"/>
                <w:lang w:eastAsia="en-GB"/>
              </w:rPr>
            </w:pPr>
            <w:r w:rsidRPr="00F779D6">
              <w:rPr>
                <w:sz w:val="24"/>
                <w:szCs w:val="24"/>
                <w:lang w:eastAsia="en-GB"/>
              </w:rPr>
              <w:t>2</w:t>
            </w:r>
          </w:p>
        </w:tc>
        <w:tc>
          <w:tcPr>
            <w:tcW w:w="638" w:type="dxa"/>
            <w:tcBorders>
              <w:top w:val="nil"/>
              <w:left w:val="nil"/>
              <w:bottom w:val="single" w:sz="4" w:space="0" w:color="auto"/>
              <w:right w:val="single" w:sz="4" w:space="0" w:color="auto"/>
            </w:tcBorders>
            <w:shd w:val="clear" w:color="auto" w:fill="auto"/>
            <w:hideMark/>
          </w:tcPr>
          <w:p w14:paraId="36648C4E" w14:textId="77777777" w:rsidR="00075D36" w:rsidRPr="00F779D6" w:rsidRDefault="00075D36" w:rsidP="00075D36">
            <w:pPr>
              <w:jc w:val="right"/>
              <w:rPr>
                <w:sz w:val="24"/>
                <w:szCs w:val="24"/>
                <w:lang w:eastAsia="en-GB"/>
              </w:rPr>
            </w:pPr>
            <w:r w:rsidRPr="00F779D6">
              <w:rPr>
                <w:sz w:val="24"/>
                <w:szCs w:val="24"/>
                <w:lang w:eastAsia="en-GB"/>
              </w:rPr>
              <w:t>4</w:t>
            </w:r>
          </w:p>
        </w:tc>
        <w:tc>
          <w:tcPr>
            <w:tcW w:w="744" w:type="dxa"/>
            <w:tcBorders>
              <w:top w:val="nil"/>
              <w:left w:val="nil"/>
              <w:bottom w:val="single" w:sz="4" w:space="0" w:color="auto"/>
              <w:right w:val="single" w:sz="4" w:space="0" w:color="auto"/>
            </w:tcBorders>
            <w:shd w:val="clear" w:color="auto" w:fill="auto"/>
            <w:hideMark/>
          </w:tcPr>
          <w:p w14:paraId="4A676906"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7C34E491"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14318344" w14:textId="77777777" w:rsidR="00075D36" w:rsidRPr="00F779D6" w:rsidRDefault="00075D36" w:rsidP="00075D36">
            <w:pPr>
              <w:jc w:val="right"/>
              <w:rPr>
                <w:sz w:val="24"/>
                <w:szCs w:val="24"/>
                <w:lang w:eastAsia="en-GB"/>
              </w:rPr>
            </w:pPr>
            <w:r w:rsidRPr="00F779D6">
              <w:rPr>
                <w:sz w:val="24"/>
                <w:szCs w:val="24"/>
                <w:lang w:eastAsia="en-GB"/>
              </w:rPr>
              <w:t>1</w:t>
            </w:r>
          </w:p>
        </w:tc>
        <w:tc>
          <w:tcPr>
            <w:tcW w:w="638" w:type="dxa"/>
            <w:tcBorders>
              <w:top w:val="nil"/>
              <w:left w:val="nil"/>
              <w:bottom w:val="single" w:sz="4" w:space="0" w:color="auto"/>
              <w:right w:val="single" w:sz="4" w:space="0" w:color="auto"/>
            </w:tcBorders>
            <w:shd w:val="clear" w:color="auto" w:fill="auto"/>
            <w:hideMark/>
          </w:tcPr>
          <w:p w14:paraId="4A859375" w14:textId="77777777" w:rsidR="00075D36" w:rsidRPr="00F779D6" w:rsidRDefault="00075D36" w:rsidP="00075D36">
            <w:pPr>
              <w:jc w:val="right"/>
              <w:rPr>
                <w:sz w:val="24"/>
                <w:szCs w:val="24"/>
                <w:lang w:eastAsia="en-GB"/>
              </w:rPr>
            </w:pPr>
            <w:r w:rsidRPr="00F779D6">
              <w:rPr>
                <w:sz w:val="24"/>
                <w:szCs w:val="24"/>
                <w:lang w:eastAsia="en-GB"/>
              </w:rPr>
              <w:t>2</w:t>
            </w:r>
          </w:p>
        </w:tc>
        <w:tc>
          <w:tcPr>
            <w:tcW w:w="744" w:type="dxa"/>
            <w:tcBorders>
              <w:top w:val="nil"/>
              <w:left w:val="nil"/>
              <w:bottom w:val="single" w:sz="4" w:space="0" w:color="auto"/>
              <w:right w:val="single" w:sz="4" w:space="0" w:color="auto"/>
            </w:tcBorders>
            <w:shd w:val="clear" w:color="auto" w:fill="auto"/>
            <w:hideMark/>
          </w:tcPr>
          <w:p w14:paraId="0176BB7C" w14:textId="77777777" w:rsidR="00075D36" w:rsidRPr="00F779D6" w:rsidRDefault="00075D36" w:rsidP="00075D36">
            <w:pPr>
              <w:jc w:val="right"/>
              <w:rPr>
                <w:sz w:val="24"/>
                <w:szCs w:val="24"/>
                <w:lang w:eastAsia="en-GB"/>
              </w:rPr>
            </w:pPr>
            <w:r w:rsidRPr="00F779D6">
              <w:rPr>
                <w:sz w:val="24"/>
                <w:szCs w:val="24"/>
                <w:lang w:eastAsia="en-GB"/>
              </w:rPr>
              <w:t>6</w:t>
            </w:r>
          </w:p>
        </w:tc>
        <w:tc>
          <w:tcPr>
            <w:tcW w:w="638" w:type="dxa"/>
            <w:tcBorders>
              <w:top w:val="nil"/>
              <w:left w:val="nil"/>
              <w:bottom w:val="single" w:sz="4" w:space="0" w:color="auto"/>
              <w:right w:val="single" w:sz="4" w:space="0" w:color="auto"/>
            </w:tcBorders>
            <w:shd w:val="clear" w:color="auto" w:fill="auto"/>
            <w:hideMark/>
          </w:tcPr>
          <w:p w14:paraId="43033E91" w14:textId="77777777" w:rsidR="00075D36" w:rsidRPr="00F779D6" w:rsidRDefault="00075D36" w:rsidP="00075D36">
            <w:pPr>
              <w:jc w:val="right"/>
              <w:rPr>
                <w:sz w:val="24"/>
                <w:szCs w:val="24"/>
                <w:lang w:eastAsia="en-GB"/>
              </w:rPr>
            </w:pPr>
            <w:r w:rsidRPr="00F779D6">
              <w:rPr>
                <w:sz w:val="24"/>
                <w:szCs w:val="24"/>
                <w:lang w:eastAsia="en-GB"/>
              </w:rPr>
              <w:t>8</w:t>
            </w:r>
          </w:p>
        </w:tc>
        <w:tc>
          <w:tcPr>
            <w:tcW w:w="744" w:type="dxa"/>
            <w:tcBorders>
              <w:top w:val="nil"/>
              <w:left w:val="nil"/>
              <w:bottom w:val="single" w:sz="4" w:space="0" w:color="auto"/>
              <w:right w:val="single" w:sz="4" w:space="0" w:color="auto"/>
            </w:tcBorders>
            <w:shd w:val="clear" w:color="auto" w:fill="auto"/>
            <w:hideMark/>
          </w:tcPr>
          <w:p w14:paraId="6E841532" w14:textId="77777777" w:rsidR="00075D36" w:rsidRPr="00F779D6" w:rsidRDefault="00075D36" w:rsidP="00075D36">
            <w:pPr>
              <w:jc w:val="right"/>
              <w:rPr>
                <w:sz w:val="24"/>
                <w:szCs w:val="24"/>
                <w:lang w:eastAsia="en-GB"/>
              </w:rPr>
            </w:pPr>
            <w:r w:rsidRPr="00F779D6">
              <w:rPr>
                <w:sz w:val="24"/>
                <w:szCs w:val="24"/>
                <w:lang w:eastAsia="en-GB"/>
              </w:rPr>
              <w:t>5</w:t>
            </w:r>
          </w:p>
        </w:tc>
        <w:tc>
          <w:tcPr>
            <w:tcW w:w="638" w:type="dxa"/>
            <w:tcBorders>
              <w:top w:val="nil"/>
              <w:left w:val="nil"/>
              <w:bottom w:val="single" w:sz="4" w:space="0" w:color="auto"/>
              <w:right w:val="single" w:sz="4" w:space="0" w:color="auto"/>
            </w:tcBorders>
            <w:shd w:val="clear" w:color="auto" w:fill="auto"/>
            <w:hideMark/>
          </w:tcPr>
          <w:p w14:paraId="5C2E0045" w14:textId="77777777" w:rsidR="00075D36" w:rsidRPr="00F779D6" w:rsidRDefault="00075D36" w:rsidP="00075D36">
            <w:pPr>
              <w:jc w:val="right"/>
              <w:rPr>
                <w:sz w:val="24"/>
                <w:szCs w:val="24"/>
                <w:lang w:eastAsia="en-GB"/>
              </w:rPr>
            </w:pPr>
            <w:r w:rsidRPr="00F779D6">
              <w:rPr>
                <w:sz w:val="24"/>
                <w:szCs w:val="24"/>
                <w:lang w:eastAsia="en-GB"/>
              </w:rPr>
              <w:t>7</w:t>
            </w:r>
          </w:p>
        </w:tc>
        <w:tc>
          <w:tcPr>
            <w:tcW w:w="744" w:type="dxa"/>
            <w:tcBorders>
              <w:top w:val="nil"/>
              <w:left w:val="nil"/>
              <w:bottom w:val="single" w:sz="4" w:space="0" w:color="auto"/>
              <w:right w:val="single" w:sz="4" w:space="0" w:color="auto"/>
            </w:tcBorders>
            <w:shd w:val="clear" w:color="auto" w:fill="auto"/>
            <w:hideMark/>
          </w:tcPr>
          <w:p w14:paraId="6BCD407D" w14:textId="77777777" w:rsidR="00075D36" w:rsidRPr="00F779D6" w:rsidRDefault="00075D36" w:rsidP="00075D36">
            <w:pPr>
              <w:jc w:val="right"/>
              <w:rPr>
                <w:sz w:val="24"/>
                <w:szCs w:val="24"/>
                <w:lang w:eastAsia="en-GB"/>
              </w:rPr>
            </w:pPr>
            <w:r w:rsidRPr="00F779D6">
              <w:rPr>
                <w:sz w:val="24"/>
                <w:szCs w:val="24"/>
                <w:lang w:eastAsia="en-GB"/>
              </w:rPr>
              <w:t>2</w:t>
            </w:r>
          </w:p>
        </w:tc>
        <w:tc>
          <w:tcPr>
            <w:tcW w:w="638" w:type="dxa"/>
            <w:tcBorders>
              <w:top w:val="nil"/>
              <w:left w:val="nil"/>
              <w:bottom w:val="single" w:sz="4" w:space="0" w:color="auto"/>
              <w:right w:val="single" w:sz="4" w:space="0" w:color="auto"/>
            </w:tcBorders>
            <w:shd w:val="clear" w:color="auto" w:fill="auto"/>
            <w:hideMark/>
          </w:tcPr>
          <w:p w14:paraId="3C2FEB0E" w14:textId="77777777" w:rsidR="00075D36" w:rsidRPr="00F779D6" w:rsidRDefault="00075D36" w:rsidP="00075D36">
            <w:pPr>
              <w:jc w:val="right"/>
              <w:rPr>
                <w:sz w:val="24"/>
                <w:szCs w:val="24"/>
                <w:lang w:eastAsia="en-GB"/>
              </w:rPr>
            </w:pPr>
            <w:r w:rsidRPr="00F779D6">
              <w:rPr>
                <w:sz w:val="24"/>
                <w:szCs w:val="24"/>
                <w:lang w:eastAsia="en-GB"/>
              </w:rPr>
              <w:t>2</w:t>
            </w:r>
          </w:p>
        </w:tc>
        <w:tc>
          <w:tcPr>
            <w:tcW w:w="744" w:type="dxa"/>
            <w:tcBorders>
              <w:top w:val="nil"/>
              <w:left w:val="nil"/>
              <w:bottom w:val="single" w:sz="4" w:space="0" w:color="auto"/>
              <w:right w:val="single" w:sz="4" w:space="0" w:color="auto"/>
            </w:tcBorders>
            <w:shd w:val="clear" w:color="auto" w:fill="auto"/>
            <w:hideMark/>
          </w:tcPr>
          <w:p w14:paraId="15594471" w14:textId="77777777" w:rsidR="00075D36" w:rsidRPr="00F779D6" w:rsidRDefault="00075D36" w:rsidP="00075D36">
            <w:pPr>
              <w:jc w:val="right"/>
              <w:rPr>
                <w:b/>
                <w:bCs/>
                <w:sz w:val="24"/>
                <w:szCs w:val="24"/>
                <w:lang w:eastAsia="en-GB"/>
              </w:rPr>
            </w:pPr>
            <w:r w:rsidRPr="00F779D6">
              <w:rPr>
                <w:b/>
                <w:bCs/>
                <w:sz w:val="24"/>
                <w:szCs w:val="24"/>
                <w:lang w:eastAsia="en-GB"/>
              </w:rPr>
              <w:t>16</w:t>
            </w:r>
          </w:p>
        </w:tc>
        <w:tc>
          <w:tcPr>
            <w:tcW w:w="638" w:type="dxa"/>
            <w:tcBorders>
              <w:top w:val="nil"/>
              <w:left w:val="nil"/>
              <w:bottom w:val="single" w:sz="4" w:space="0" w:color="auto"/>
              <w:right w:val="single" w:sz="4" w:space="0" w:color="auto"/>
            </w:tcBorders>
            <w:shd w:val="clear" w:color="auto" w:fill="auto"/>
            <w:hideMark/>
          </w:tcPr>
          <w:p w14:paraId="1CA35A0D" w14:textId="77777777" w:rsidR="00075D36" w:rsidRPr="00F779D6" w:rsidRDefault="00075D36" w:rsidP="00075D36">
            <w:pPr>
              <w:jc w:val="right"/>
              <w:rPr>
                <w:sz w:val="24"/>
                <w:szCs w:val="24"/>
                <w:lang w:eastAsia="en-GB"/>
              </w:rPr>
            </w:pPr>
            <w:r w:rsidRPr="00F779D6">
              <w:rPr>
                <w:sz w:val="24"/>
                <w:szCs w:val="24"/>
                <w:lang w:eastAsia="en-GB"/>
              </w:rPr>
              <w:t>23</w:t>
            </w:r>
          </w:p>
        </w:tc>
        <w:tc>
          <w:tcPr>
            <w:tcW w:w="1313" w:type="dxa"/>
            <w:tcBorders>
              <w:top w:val="nil"/>
              <w:left w:val="nil"/>
              <w:bottom w:val="single" w:sz="4" w:space="0" w:color="auto"/>
              <w:right w:val="single" w:sz="4" w:space="0" w:color="auto"/>
            </w:tcBorders>
            <w:shd w:val="clear" w:color="auto" w:fill="auto"/>
            <w:hideMark/>
          </w:tcPr>
          <w:p w14:paraId="41C264A3" w14:textId="77777777" w:rsidR="00075D36" w:rsidRPr="00F779D6" w:rsidRDefault="00075D36" w:rsidP="00075D36">
            <w:pPr>
              <w:rPr>
                <w:sz w:val="24"/>
                <w:szCs w:val="24"/>
                <w:lang w:eastAsia="en-GB"/>
              </w:rPr>
            </w:pPr>
            <w:r w:rsidRPr="00F779D6">
              <w:rPr>
                <w:sz w:val="24"/>
                <w:szCs w:val="24"/>
                <w:lang w:eastAsia="en-GB"/>
              </w:rPr>
              <w:t>3 private</w:t>
            </w:r>
          </w:p>
        </w:tc>
      </w:tr>
      <w:tr w:rsidR="00075D36" w:rsidRPr="00A32E20" w14:paraId="6C5891CC"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413F1DC4" w14:textId="77777777" w:rsidR="00075D36" w:rsidRPr="00F779D6" w:rsidRDefault="00075D36" w:rsidP="00075D36">
            <w:pPr>
              <w:rPr>
                <w:b/>
                <w:bCs/>
                <w:sz w:val="24"/>
                <w:szCs w:val="24"/>
                <w:lang w:eastAsia="en-GB"/>
              </w:rPr>
            </w:pPr>
            <w:r w:rsidRPr="00F779D6">
              <w:rPr>
                <w:b/>
                <w:bCs/>
                <w:sz w:val="24"/>
                <w:szCs w:val="24"/>
                <w:lang w:eastAsia="en-GB"/>
              </w:rPr>
              <w:t>Seri</w:t>
            </w:r>
          </w:p>
        </w:tc>
        <w:tc>
          <w:tcPr>
            <w:tcW w:w="745" w:type="dxa"/>
            <w:tcBorders>
              <w:top w:val="nil"/>
              <w:left w:val="nil"/>
              <w:bottom w:val="single" w:sz="4" w:space="0" w:color="auto"/>
              <w:right w:val="single" w:sz="4" w:space="0" w:color="auto"/>
            </w:tcBorders>
            <w:shd w:val="clear" w:color="auto" w:fill="auto"/>
            <w:hideMark/>
          </w:tcPr>
          <w:p w14:paraId="2D65CE42"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35A67C97"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4F0672B0"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456AAEDE"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28C347D4" w14:textId="77777777" w:rsidR="00075D36" w:rsidRPr="00F779D6" w:rsidRDefault="00075D36" w:rsidP="00075D36">
            <w:pPr>
              <w:jc w:val="right"/>
              <w:rPr>
                <w:sz w:val="24"/>
                <w:szCs w:val="24"/>
                <w:lang w:eastAsia="en-GB"/>
              </w:rPr>
            </w:pPr>
            <w:r w:rsidRPr="00F779D6">
              <w:rPr>
                <w:sz w:val="24"/>
                <w:szCs w:val="24"/>
                <w:lang w:eastAsia="en-GB"/>
              </w:rPr>
              <w:t>13</w:t>
            </w:r>
          </w:p>
        </w:tc>
        <w:tc>
          <w:tcPr>
            <w:tcW w:w="638" w:type="dxa"/>
            <w:tcBorders>
              <w:top w:val="nil"/>
              <w:left w:val="nil"/>
              <w:bottom w:val="single" w:sz="4" w:space="0" w:color="auto"/>
              <w:right w:val="single" w:sz="4" w:space="0" w:color="auto"/>
            </w:tcBorders>
            <w:shd w:val="clear" w:color="auto" w:fill="auto"/>
            <w:hideMark/>
          </w:tcPr>
          <w:p w14:paraId="66A746F0" w14:textId="77777777" w:rsidR="00075D36" w:rsidRPr="00F779D6" w:rsidRDefault="00075D36" w:rsidP="00075D36">
            <w:pPr>
              <w:jc w:val="right"/>
              <w:rPr>
                <w:sz w:val="24"/>
                <w:szCs w:val="24"/>
                <w:lang w:eastAsia="en-GB"/>
              </w:rPr>
            </w:pPr>
            <w:r w:rsidRPr="00F779D6">
              <w:rPr>
                <w:sz w:val="24"/>
                <w:szCs w:val="24"/>
                <w:lang w:eastAsia="en-GB"/>
              </w:rPr>
              <w:t>20</w:t>
            </w:r>
          </w:p>
        </w:tc>
        <w:tc>
          <w:tcPr>
            <w:tcW w:w="744" w:type="dxa"/>
            <w:tcBorders>
              <w:top w:val="nil"/>
              <w:left w:val="nil"/>
              <w:bottom w:val="single" w:sz="4" w:space="0" w:color="auto"/>
              <w:right w:val="single" w:sz="4" w:space="0" w:color="auto"/>
            </w:tcBorders>
            <w:shd w:val="clear" w:color="auto" w:fill="auto"/>
            <w:hideMark/>
          </w:tcPr>
          <w:p w14:paraId="3A59447F" w14:textId="77777777" w:rsidR="00075D36" w:rsidRPr="00F779D6" w:rsidRDefault="00075D36" w:rsidP="00075D36">
            <w:pPr>
              <w:jc w:val="right"/>
              <w:rPr>
                <w:sz w:val="24"/>
                <w:szCs w:val="24"/>
                <w:lang w:eastAsia="en-GB"/>
              </w:rPr>
            </w:pPr>
            <w:r w:rsidRPr="00F779D6">
              <w:rPr>
                <w:sz w:val="24"/>
                <w:szCs w:val="24"/>
                <w:lang w:eastAsia="en-GB"/>
              </w:rPr>
              <w:t>2</w:t>
            </w:r>
          </w:p>
        </w:tc>
        <w:tc>
          <w:tcPr>
            <w:tcW w:w="638" w:type="dxa"/>
            <w:tcBorders>
              <w:top w:val="nil"/>
              <w:left w:val="nil"/>
              <w:bottom w:val="single" w:sz="4" w:space="0" w:color="auto"/>
              <w:right w:val="single" w:sz="4" w:space="0" w:color="auto"/>
            </w:tcBorders>
            <w:shd w:val="clear" w:color="auto" w:fill="auto"/>
            <w:hideMark/>
          </w:tcPr>
          <w:p w14:paraId="0DA597C7" w14:textId="77777777" w:rsidR="00075D36" w:rsidRPr="00F779D6" w:rsidRDefault="00075D36" w:rsidP="00075D36">
            <w:pPr>
              <w:jc w:val="right"/>
              <w:rPr>
                <w:sz w:val="24"/>
                <w:szCs w:val="24"/>
                <w:lang w:eastAsia="en-GB"/>
              </w:rPr>
            </w:pPr>
            <w:r w:rsidRPr="00F779D6">
              <w:rPr>
                <w:sz w:val="24"/>
                <w:szCs w:val="24"/>
                <w:lang w:eastAsia="en-GB"/>
              </w:rPr>
              <w:t>6</w:t>
            </w:r>
          </w:p>
        </w:tc>
        <w:tc>
          <w:tcPr>
            <w:tcW w:w="744" w:type="dxa"/>
            <w:tcBorders>
              <w:top w:val="nil"/>
              <w:left w:val="nil"/>
              <w:bottom w:val="single" w:sz="4" w:space="0" w:color="auto"/>
              <w:right w:val="single" w:sz="4" w:space="0" w:color="auto"/>
            </w:tcBorders>
            <w:shd w:val="clear" w:color="auto" w:fill="auto"/>
            <w:hideMark/>
          </w:tcPr>
          <w:p w14:paraId="24BC6664" w14:textId="77777777" w:rsidR="00075D36" w:rsidRPr="00F779D6" w:rsidRDefault="00075D36" w:rsidP="00075D36">
            <w:pPr>
              <w:jc w:val="right"/>
              <w:rPr>
                <w:sz w:val="24"/>
                <w:szCs w:val="24"/>
                <w:lang w:eastAsia="en-GB"/>
              </w:rPr>
            </w:pPr>
            <w:r w:rsidRPr="00F779D6">
              <w:rPr>
                <w:sz w:val="24"/>
                <w:szCs w:val="24"/>
                <w:lang w:eastAsia="en-GB"/>
              </w:rPr>
              <w:t>1</w:t>
            </w:r>
          </w:p>
        </w:tc>
        <w:tc>
          <w:tcPr>
            <w:tcW w:w="638" w:type="dxa"/>
            <w:tcBorders>
              <w:top w:val="nil"/>
              <w:left w:val="nil"/>
              <w:bottom w:val="single" w:sz="4" w:space="0" w:color="auto"/>
              <w:right w:val="single" w:sz="4" w:space="0" w:color="auto"/>
            </w:tcBorders>
            <w:shd w:val="clear" w:color="auto" w:fill="auto"/>
            <w:hideMark/>
          </w:tcPr>
          <w:p w14:paraId="6AB0CD89" w14:textId="77777777" w:rsidR="00075D36" w:rsidRPr="00F779D6" w:rsidRDefault="00075D36" w:rsidP="00075D36">
            <w:pPr>
              <w:jc w:val="right"/>
              <w:rPr>
                <w:sz w:val="24"/>
                <w:szCs w:val="24"/>
                <w:lang w:eastAsia="en-GB"/>
              </w:rPr>
            </w:pPr>
            <w:r w:rsidRPr="00F779D6">
              <w:rPr>
                <w:sz w:val="24"/>
                <w:szCs w:val="24"/>
                <w:lang w:eastAsia="en-GB"/>
              </w:rPr>
              <w:t>3</w:t>
            </w:r>
          </w:p>
        </w:tc>
        <w:tc>
          <w:tcPr>
            <w:tcW w:w="744" w:type="dxa"/>
            <w:tcBorders>
              <w:top w:val="nil"/>
              <w:left w:val="nil"/>
              <w:bottom w:val="single" w:sz="4" w:space="0" w:color="auto"/>
              <w:right w:val="single" w:sz="4" w:space="0" w:color="auto"/>
            </w:tcBorders>
            <w:shd w:val="clear" w:color="auto" w:fill="auto"/>
            <w:hideMark/>
          </w:tcPr>
          <w:p w14:paraId="1BC9FE5A" w14:textId="77777777" w:rsidR="00075D36" w:rsidRPr="00F779D6" w:rsidRDefault="00075D36" w:rsidP="00075D36">
            <w:pPr>
              <w:jc w:val="right"/>
              <w:rPr>
                <w:sz w:val="24"/>
                <w:szCs w:val="24"/>
                <w:lang w:eastAsia="en-GB"/>
              </w:rPr>
            </w:pPr>
            <w:r w:rsidRPr="00F779D6">
              <w:rPr>
                <w:sz w:val="24"/>
                <w:szCs w:val="24"/>
                <w:lang w:eastAsia="en-GB"/>
              </w:rPr>
              <w:t>0</w:t>
            </w:r>
          </w:p>
        </w:tc>
        <w:tc>
          <w:tcPr>
            <w:tcW w:w="638" w:type="dxa"/>
            <w:tcBorders>
              <w:top w:val="nil"/>
              <w:left w:val="nil"/>
              <w:bottom w:val="single" w:sz="4" w:space="0" w:color="auto"/>
              <w:right w:val="single" w:sz="4" w:space="0" w:color="auto"/>
            </w:tcBorders>
            <w:shd w:val="clear" w:color="auto" w:fill="auto"/>
            <w:hideMark/>
          </w:tcPr>
          <w:p w14:paraId="2F2F86A8" w14:textId="77777777" w:rsidR="00075D36" w:rsidRPr="00F779D6" w:rsidRDefault="00075D36" w:rsidP="00075D36">
            <w:pPr>
              <w:jc w:val="right"/>
              <w:rPr>
                <w:sz w:val="24"/>
                <w:szCs w:val="24"/>
                <w:lang w:eastAsia="en-GB"/>
              </w:rPr>
            </w:pPr>
            <w:r w:rsidRPr="00F779D6">
              <w:rPr>
                <w:sz w:val="24"/>
                <w:szCs w:val="24"/>
                <w:lang w:eastAsia="en-GB"/>
              </w:rPr>
              <w:t>0</w:t>
            </w:r>
          </w:p>
        </w:tc>
        <w:tc>
          <w:tcPr>
            <w:tcW w:w="744" w:type="dxa"/>
            <w:tcBorders>
              <w:top w:val="nil"/>
              <w:left w:val="nil"/>
              <w:bottom w:val="single" w:sz="4" w:space="0" w:color="auto"/>
              <w:right w:val="single" w:sz="4" w:space="0" w:color="auto"/>
            </w:tcBorders>
            <w:shd w:val="clear" w:color="auto" w:fill="auto"/>
            <w:hideMark/>
          </w:tcPr>
          <w:p w14:paraId="4D4DAB34" w14:textId="77777777" w:rsidR="00075D36" w:rsidRPr="00F779D6" w:rsidRDefault="00075D36" w:rsidP="00075D36">
            <w:pPr>
              <w:jc w:val="right"/>
              <w:rPr>
                <w:b/>
                <w:bCs/>
                <w:sz w:val="24"/>
                <w:szCs w:val="24"/>
                <w:lang w:eastAsia="en-GB"/>
              </w:rPr>
            </w:pPr>
            <w:r w:rsidRPr="00F779D6">
              <w:rPr>
                <w:b/>
                <w:bCs/>
                <w:sz w:val="24"/>
                <w:szCs w:val="24"/>
                <w:lang w:eastAsia="en-GB"/>
              </w:rPr>
              <w:t>16</w:t>
            </w:r>
          </w:p>
        </w:tc>
        <w:tc>
          <w:tcPr>
            <w:tcW w:w="638" w:type="dxa"/>
            <w:tcBorders>
              <w:top w:val="nil"/>
              <w:left w:val="nil"/>
              <w:bottom w:val="single" w:sz="4" w:space="0" w:color="auto"/>
              <w:right w:val="single" w:sz="4" w:space="0" w:color="auto"/>
            </w:tcBorders>
            <w:shd w:val="clear" w:color="auto" w:fill="auto"/>
            <w:hideMark/>
          </w:tcPr>
          <w:p w14:paraId="37ADD15E" w14:textId="77777777" w:rsidR="00075D36" w:rsidRPr="00F779D6" w:rsidRDefault="00075D36" w:rsidP="00075D36">
            <w:pPr>
              <w:jc w:val="right"/>
              <w:rPr>
                <w:sz w:val="24"/>
                <w:szCs w:val="24"/>
                <w:lang w:eastAsia="en-GB"/>
              </w:rPr>
            </w:pPr>
            <w:r w:rsidRPr="00F779D6">
              <w:rPr>
                <w:sz w:val="24"/>
                <w:szCs w:val="24"/>
                <w:lang w:eastAsia="en-GB"/>
              </w:rPr>
              <w:t>29</w:t>
            </w:r>
          </w:p>
        </w:tc>
        <w:tc>
          <w:tcPr>
            <w:tcW w:w="1313" w:type="dxa"/>
            <w:tcBorders>
              <w:top w:val="nil"/>
              <w:left w:val="nil"/>
              <w:bottom w:val="single" w:sz="4" w:space="0" w:color="auto"/>
              <w:right w:val="single" w:sz="4" w:space="0" w:color="auto"/>
            </w:tcBorders>
            <w:shd w:val="clear" w:color="auto" w:fill="auto"/>
            <w:hideMark/>
          </w:tcPr>
          <w:p w14:paraId="2245D712" w14:textId="77777777" w:rsidR="00075D36" w:rsidRPr="00F779D6" w:rsidRDefault="00075D36" w:rsidP="00075D36">
            <w:pPr>
              <w:rPr>
                <w:sz w:val="24"/>
                <w:szCs w:val="24"/>
                <w:lang w:eastAsia="en-GB"/>
              </w:rPr>
            </w:pPr>
            <w:r w:rsidRPr="00F779D6">
              <w:rPr>
                <w:sz w:val="24"/>
                <w:szCs w:val="24"/>
                <w:lang w:eastAsia="en-GB"/>
              </w:rPr>
              <w:t>3 private</w:t>
            </w:r>
          </w:p>
        </w:tc>
      </w:tr>
      <w:tr w:rsidR="00075D36" w:rsidRPr="00A32E20" w14:paraId="1B43DB4C"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1CDE2B29" w14:textId="77777777" w:rsidR="00075D36" w:rsidRPr="00F779D6" w:rsidRDefault="00075D36" w:rsidP="00075D36">
            <w:pPr>
              <w:rPr>
                <w:b/>
                <w:bCs/>
                <w:sz w:val="24"/>
                <w:szCs w:val="24"/>
                <w:lang w:eastAsia="en-GB"/>
              </w:rPr>
            </w:pPr>
            <w:r w:rsidRPr="00F779D6">
              <w:rPr>
                <w:b/>
                <w:bCs/>
                <w:sz w:val="24"/>
                <w:szCs w:val="24"/>
                <w:lang w:eastAsia="en-GB"/>
              </w:rPr>
              <w:t>Total</w:t>
            </w:r>
          </w:p>
        </w:tc>
        <w:tc>
          <w:tcPr>
            <w:tcW w:w="745" w:type="dxa"/>
            <w:tcBorders>
              <w:top w:val="nil"/>
              <w:left w:val="nil"/>
              <w:bottom w:val="single" w:sz="4" w:space="0" w:color="auto"/>
              <w:right w:val="single" w:sz="4" w:space="0" w:color="auto"/>
            </w:tcBorders>
            <w:shd w:val="clear" w:color="auto" w:fill="auto"/>
            <w:hideMark/>
          </w:tcPr>
          <w:p w14:paraId="122A74AD" w14:textId="77777777" w:rsidR="00075D36" w:rsidRPr="00F779D6" w:rsidRDefault="00075D36" w:rsidP="00075D36">
            <w:pPr>
              <w:jc w:val="right"/>
              <w:rPr>
                <w:b/>
                <w:bCs/>
                <w:sz w:val="24"/>
                <w:szCs w:val="24"/>
                <w:lang w:eastAsia="en-GB"/>
              </w:rPr>
            </w:pPr>
            <w:r w:rsidRPr="00F779D6">
              <w:rPr>
                <w:b/>
                <w:bCs/>
                <w:sz w:val="24"/>
                <w:szCs w:val="24"/>
                <w:lang w:eastAsia="en-GB"/>
              </w:rPr>
              <w:t>976</w:t>
            </w:r>
          </w:p>
        </w:tc>
        <w:tc>
          <w:tcPr>
            <w:tcW w:w="638" w:type="dxa"/>
            <w:tcBorders>
              <w:top w:val="nil"/>
              <w:left w:val="nil"/>
              <w:bottom w:val="single" w:sz="4" w:space="0" w:color="auto"/>
              <w:right w:val="single" w:sz="4" w:space="0" w:color="auto"/>
            </w:tcBorders>
            <w:shd w:val="clear" w:color="auto" w:fill="auto"/>
            <w:hideMark/>
          </w:tcPr>
          <w:p w14:paraId="01CACDD8" w14:textId="77777777" w:rsidR="00075D36" w:rsidRPr="00F779D6" w:rsidRDefault="00075D36" w:rsidP="00075D36">
            <w:pPr>
              <w:jc w:val="right"/>
              <w:rPr>
                <w:b/>
                <w:bCs/>
                <w:sz w:val="24"/>
                <w:szCs w:val="24"/>
                <w:lang w:eastAsia="en-GB"/>
              </w:rPr>
            </w:pPr>
            <w:r w:rsidRPr="00F779D6">
              <w:rPr>
                <w:b/>
                <w:bCs/>
                <w:sz w:val="24"/>
                <w:szCs w:val="24"/>
                <w:lang w:eastAsia="en-GB"/>
              </w:rPr>
              <w:t>1006</w:t>
            </w:r>
          </w:p>
        </w:tc>
        <w:tc>
          <w:tcPr>
            <w:tcW w:w="744" w:type="dxa"/>
            <w:tcBorders>
              <w:top w:val="nil"/>
              <w:left w:val="nil"/>
              <w:bottom w:val="single" w:sz="4" w:space="0" w:color="auto"/>
              <w:right w:val="single" w:sz="4" w:space="0" w:color="auto"/>
            </w:tcBorders>
            <w:shd w:val="clear" w:color="auto" w:fill="auto"/>
            <w:hideMark/>
          </w:tcPr>
          <w:p w14:paraId="5C478566" w14:textId="77777777" w:rsidR="00075D36" w:rsidRPr="00F779D6" w:rsidRDefault="00075D36" w:rsidP="00075D36">
            <w:pPr>
              <w:jc w:val="right"/>
              <w:rPr>
                <w:b/>
                <w:bCs/>
                <w:sz w:val="24"/>
                <w:szCs w:val="24"/>
                <w:lang w:eastAsia="en-GB"/>
              </w:rPr>
            </w:pPr>
            <w:r w:rsidRPr="00F779D6">
              <w:rPr>
                <w:b/>
                <w:bCs/>
                <w:sz w:val="24"/>
                <w:szCs w:val="24"/>
                <w:lang w:eastAsia="en-GB"/>
              </w:rPr>
              <w:t>74</w:t>
            </w:r>
          </w:p>
        </w:tc>
        <w:tc>
          <w:tcPr>
            <w:tcW w:w="638" w:type="dxa"/>
            <w:tcBorders>
              <w:top w:val="nil"/>
              <w:left w:val="nil"/>
              <w:bottom w:val="single" w:sz="4" w:space="0" w:color="auto"/>
              <w:right w:val="single" w:sz="4" w:space="0" w:color="auto"/>
            </w:tcBorders>
            <w:shd w:val="clear" w:color="auto" w:fill="auto"/>
            <w:hideMark/>
          </w:tcPr>
          <w:p w14:paraId="3ED58129" w14:textId="77777777" w:rsidR="00075D36" w:rsidRPr="00F779D6" w:rsidRDefault="00075D36" w:rsidP="00075D36">
            <w:pPr>
              <w:jc w:val="right"/>
              <w:rPr>
                <w:b/>
                <w:bCs/>
                <w:sz w:val="24"/>
                <w:szCs w:val="24"/>
                <w:lang w:eastAsia="en-GB"/>
              </w:rPr>
            </w:pPr>
            <w:r w:rsidRPr="00F779D6">
              <w:rPr>
                <w:b/>
                <w:bCs/>
                <w:sz w:val="24"/>
                <w:szCs w:val="24"/>
                <w:lang w:eastAsia="en-GB"/>
              </w:rPr>
              <w:t>91</w:t>
            </w:r>
          </w:p>
        </w:tc>
        <w:tc>
          <w:tcPr>
            <w:tcW w:w="744" w:type="dxa"/>
            <w:tcBorders>
              <w:top w:val="nil"/>
              <w:left w:val="nil"/>
              <w:bottom w:val="single" w:sz="4" w:space="0" w:color="auto"/>
              <w:right w:val="single" w:sz="4" w:space="0" w:color="auto"/>
            </w:tcBorders>
            <w:shd w:val="clear" w:color="auto" w:fill="auto"/>
            <w:hideMark/>
          </w:tcPr>
          <w:p w14:paraId="1FC8C9FA" w14:textId="77777777" w:rsidR="00075D36" w:rsidRPr="00F779D6" w:rsidRDefault="00075D36" w:rsidP="00075D36">
            <w:pPr>
              <w:jc w:val="right"/>
              <w:rPr>
                <w:b/>
                <w:bCs/>
                <w:sz w:val="24"/>
                <w:szCs w:val="24"/>
                <w:lang w:eastAsia="en-GB"/>
              </w:rPr>
            </w:pPr>
            <w:r w:rsidRPr="00F779D6">
              <w:rPr>
                <w:b/>
                <w:bCs/>
                <w:sz w:val="24"/>
                <w:szCs w:val="24"/>
                <w:lang w:eastAsia="en-GB"/>
              </w:rPr>
              <w:t>411</w:t>
            </w:r>
          </w:p>
        </w:tc>
        <w:tc>
          <w:tcPr>
            <w:tcW w:w="638" w:type="dxa"/>
            <w:tcBorders>
              <w:top w:val="nil"/>
              <w:left w:val="nil"/>
              <w:bottom w:val="single" w:sz="4" w:space="0" w:color="auto"/>
              <w:right w:val="single" w:sz="4" w:space="0" w:color="auto"/>
            </w:tcBorders>
            <w:shd w:val="clear" w:color="auto" w:fill="auto"/>
            <w:hideMark/>
          </w:tcPr>
          <w:p w14:paraId="74F94B9E" w14:textId="77777777" w:rsidR="00075D36" w:rsidRPr="00F779D6" w:rsidRDefault="00075D36" w:rsidP="00075D36">
            <w:pPr>
              <w:jc w:val="right"/>
              <w:rPr>
                <w:b/>
                <w:bCs/>
                <w:sz w:val="24"/>
                <w:szCs w:val="24"/>
                <w:lang w:eastAsia="en-GB"/>
              </w:rPr>
            </w:pPr>
            <w:r w:rsidRPr="00F779D6">
              <w:rPr>
                <w:b/>
                <w:bCs/>
                <w:sz w:val="24"/>
                <w:szCs w:val="24"/>
                <w:lang w:eastAsia="en-GB"/>
              </w:rPr>
              <w:t>472</w:t>
            </w:r>
          </w:p>
        </w:tc>
        <w:tc>
          <w:tcPr>
            <w:tcW w:w="744" w:type="dxa"/>
            <w:tcBorders>
              <w:top w:val="nil"/>
              <w:left w:val="nil"/>
              <w:bottom w:val="single" w:sz="4" w:space="0" w:color="auto"/>
              <w:right w:val="single" w:sz="4" w:space="0" w:color="auto"/>
            </w:tcBorders>
            <w:shd w:val="clear" w:color="auto" w:fill="auto"/>
            <w:hideMark/>
          </w:tcPr>
          <w:p w14:paraId="1AD6D766" w14:textId="77777777" w:rsidR="00075D36" w:rsidRPr="00F779D6" w:rsidRDefault="00075D36" w:rsidP="00075D36">
            <w:pPr>
              <w:jc w:val="right"/>
              <w:rPr>
                <w:b/>
                <w:bCs/>
                <w:sz w:val="24"/>
                <w:szCs w:val="24"/>
                <w:lang w:eastAsia="en-GB"/>
              </w:rPr>
            </w:pPr>
            <w:r w:rsidRPr="00F779D6">
              <w:rPr>
                <w:b/>
                <w:bCs/>
                <w:sz w:val="24"/>
                <w:szCs w:val="24"/>
                <w:lang w:eastAsia="en-GB"/>
              </w:rPr>
              <w:t>178</w:t>
            </w:r>
          </w:p>
        </w:tc>
        <w:tc>
          <w:tcPr>
            <w:tcW w:w="638" w:type="dxa"/>
            <w:tcBorders>
              <w:top w:val="nil"/>
              <w:left w:val="nil"/>
              <w:bottom w:val="single" w:sz="4" w:space="0" w:color="auto"/>
              <w:right w:val="single" w:sz="4" w:space="0" w:color="auto"/>
            </w:tcBorders>
            <w:shd w:val="clear" w:color="auto" w:fill="auto"/>
            <w:hideMark/>
          </w:tcPr>
          <w:p w14:paraId="3F122637" w14:textId="77777777" w:rsidR="00075D36" w:rsidRPr="00F779D6" w:rsidRDefault="00075D36" w:rsidP="00075D36">
            <w:pPr>
              <w:jc w:val="right"/>
              <w:rPr>
                <w:b/>
                <w:bCs/>
                <w:sz w:val="24"/>
                <w:szCs w:val="24"/>
                <w:lang w:eastAsia="en-GB"/>
              </w:rPr>
            </w:pPr>
            <w:r w:rsidRPr="00F779D6">
              <w:rPr>
                <w:b/>
                <w:bCs/>
                <w:sz w:val="24"/>
                <w:szCs w:val="24"/>
                <w:lang w:eastAsia="en-GB"/>
              </w:rPr>
              <w:t>264</w:t>
            </w:r>
          </w:p>
        </w:tc>
        <w:tc>
          <w:tcPr>
            <w:tcW w:w="744" w:type="dxa"/>
            <w:tcBorders>
              <w:top w:val="nil"/>
              <w:left w:val="nil"/>
              <w:bottom w:val="single" w:sz="4" w:space="0" w:color="auto"/>
              <w:right w:val="single" w:sz="4" w:space="0" w:color="auto"/>
            </w:tcBorders>
            <w:shd w:val="clear" w:color="auto" w:fill="auto"/>
            <w:hideMark/>
          </w:tcPr>
          <w:p w14:paraId="3650F4BB" w14:textId="77777777" w:rsidR="00075D36" w:rsidRPr="00F779D6" w:rsidRDefault="00075D36" w:rsidP="00075D36">
            <w:pPr>
              <w:jc w:val="right"/>
              <w:rPr>
                <w:b/>
                <w:bCs/>
                <w:sz w:val="24"/>
                <w:szCs w:val="24"/>
                <w:lang w:eastAsia="en-GB"/>
              </w:rPr>
            </w:pPr>
            <w:r w:rsidRPr="00F779D6">
              <w:rPr>
                <w:b/>
                <w:bCs/>
                <w:sz w:val="24"/>
                <w:szCs w:val="24"/>
                <w:lang w:eastAsia="en-GB"/>
              </w:rPr>
              <w:t>113</w:t>
            </w:r>
          </w:p>
        </w:tc>
        <w:tc>
          <w:tcPr>
            <w:tcW w:w="638" w:type="dxa"/>
            <w:tcBorders>
              <w:top w:val="nil"/>
              <w:left w:val="nil"/>
              <w:bottom w:val="single" w:sz="4" w:space="0" w:color="auto"/>
              <w:right w:val="single" w:sz="4" w:space="0" w:color="auto"/>
            </w:tcBorders>
            <w:shd w:val="clear" w:color="auto" w:fill="auto"/>
            <w:hideMark/>
          </w:tcPr>
          <w:p w14:paraId="5AC98139" w14:textId="77777777" w:rsidR="00075D36" w:rsidRPr="00F779D6" w:rsidRDefault="00075D36" w:rsidP="00075D36">
            <w:pPr>
              <w:jc w:val="right"/>
              <w:rPr>
                <w:b/>
                <w:bCs/>
                <w:sz w:val="24"/>
                <w:szCs w:val="24"/>
                <w:lang w:eastAsia="en-GB"/>
              </w:rPr>
            </w:pPr>
            <w:r w:rsidRPr="00F779D6">
              <w:rPr>
                <w:b/>
                <w:bCs/>
                <w:sz w:val="24"/>
                <w:szCs w:val="24"/>
                <w:lang w:eastAsia="en-GB"/>
              </w:rPr>
              <w:t>146</w:t>
            </w:r>
          </w:p>
        </w:tc>
        <w:tc>
          <w:tcPr>
            <w:tcW w:w="744" w:type="dxa"/>
            <w:tcBorders>
              <w:top w:val="nil"/>
              <w:left w:val="nil"/>
              <w:bottom w:val="single" w:sz="4" w:space="0" w:color="auto"/>
              <w:right w:val="single" w:sz="4" w:space="0" w:color="auto"/>
            </w:tcBorders>
            <w:shd w:val="clear" w:color="auto" w:fill="auto"/>
            <w:hideMark/>
          </w:tcPr>
          <w:p w14:paraId="7F6F58FF" w14:textId="77777777" w:rsidR="00075D36" w:rsidRPr="00F779D6" w:rsidRDefault="00075D36" w:rsidP="00075D36">
            <w:pPr>
              <w:jc w:val="right"/>
              <w:rPr>
                <w:b/>
                <w:bCs/>
                <w:sz w:val="24"/>
                <w:szCs w:val="24"/>
                <w:lang w:eastAsia="en-GB"/>
              </w:rPr>
            </w:pPr>
            <w:r w:rsidRPr="00F779D6">
              <w:rPr>
                <w:b/>
                <w:bCs/>
                <w:sz w:val="24"/>
                <w:szCs w:val="24"/>
                <w:lang w:eastAsia="en-GB"/>
              </w:rPr>
              <w:t>4</w:t>
            </w:r>
          </w:p>
        </w:tc>
        <w:tc>
          <w:tcPr>
            <w:tcW w:w="638" w:type="dxa"/>
            <w:tcBorders>
              <w:top w:val="nil"/>
              <w:left w:val="nil"/>
              <w:bottom w:val="single" w:sz="4" w:space="0" w:color="auto"/>
              <w:right w:val="single" w:sz="4" w:space="0" w:color="auto"/>
            </w:tcBorders>
            <w:shd w:val="clear" w:color="auto" w:fill="auto"/>
            <w:hideMark/>
          </w:tcPr>
          <w:p w14:paraId="6DB6210D" w14:textId="77777777" w:rsidR="00075D36" w:rsidRPr="00F779D6" w:rsidRDefault="00075D36" w:rsidP="00075D36">
            <w:pPr>
              <w:jc w:val="right"/>
              <w:rPr>
                <w:b/>
                <w:bCs/>
                <w:sz w:val="24"/>
                <w:szCs w:val="24"/>
                <w:lang w:eastAsia="en-GB"/>
              </w:rPr>
            </w:pPr>
            <w:r w:rsidRPr="00F779D6">
              <w:rPr>
                <w:b/>
                <w:bCs/>
                <w:sz w:val="24"/>
                <w:szCs w:val="24"/>
                <w:lang w:eastAsia="en-GB"/>
              </w:rPr>
              <w:t>4</w:t>
            </w:r>
          </w:p>
        </w:tc>
        <w:tc>
          <w:tcPr>
            <w:tcW w:w="744" w:type="dxa"/>
            <w:tcBorders>
              <w:top w:val="nil"/>
              <w:left w:val="nil"/>
              <w:bottom w:val="single" w:sz="4" w:space="0" w:color="auto"/>
              <w:right w:val="single" w:sz="4" w:space="0" w:color="auto"/>
            </w:tcBorders>
            <w:shd w:val="clear" w:color="auto" w:fill="auto"/>
            <w:hideMark/>
          </w:tcPr>
          <w:p w14:paraId="7F1ED7A5" w14:textId="77777777" w:rsidR="00075D36" w:rsidRPr="00F779D6" w:rsidRDefault="00075D36" w:rsidP="00075D36">
            <w:pPr>
              <w:jc w:val="right"/>
              <w:rPr>
                <w:b/>
                <w:bCs/>
                <w:sz w:val="24"/>
                <w:szCs w:val="24"/>
                <w:lang w:eastAsia="en-GB"/>
              </w:rPr>
            </w:pPr>
            <w:r w:rsidRPr="00F779D6">
              <w:rPr>
                <w:b/>
                <w:bCs/>
                <w:sz w:val="24"/>
                <w:szCs w:val="24"/>
                <w:lang w:eastAsia="en-GB"/>
              </w:rPr>
              <w:t>1756</w:t>
            </w:r>
          </w:p>
        </w:tc>
        <w:tc>
          <w:tcPr>
            <w:tcW w:w="638" w:type="dxa"/>
            <w:tcBorders>
              <w:top w:val="nil"/>
              <w:left w:val="nil"/>
              <w:bottom w:val="single" w:sz="4" w:space="0" w:color="auto"/>
              <w:right w:val="single" w:sz="4" w:space="0" w:color="auto"/>
            </w:tcBorders>
            <w:shd w:val="clear" w:color="auto" w:fill="auto"/>
            <w:hideMark/>
          </w:tcPr>
          <w:p w14:paraId="5D43D2BF" w14:textId="77777777" w:rsidR="00075D36" w:rsidRPr="00F779D6" w:rsidRDefault="00075D36" w:rsidP="00075D36">
            <w:pPr>
              <w:jc w:val="right"/>
              <w:rPr>
                <w:b/>
                <w:bCs/>
                <w:sz w:val="24"/>
                <w:szCs w:val="24"/>
                <w:lang w:eastAsia="en-GB"/>
              </w:rPr>
            </w:pPr>
            <w:r w:rsidRPr="00F779D6">
              <w:rPr>
                <w:b/>
                <w:bCs/>
                <w:sz w:val="24"/>
                <w:szCs w:val="24"/>
                <w:lang w:eastAsia="en-GB"/>
              </w:rPr>
              <w:t>1983</w:t>
            </w:r>
          </w:p>
        </w:tc>
        <w:tc>
          <w:tcPr>
            <w:tcW w:w="1313" w:type="dxa"/>
            <w:tcBorders>
              <w:top w:val="nil"/>
              <w:left w:val="nil"/>
              <w:bottom w:val="single" w:sz="4" w:space="0" w:color="auto"/>
              <w:right w:val="single" w:sz="4" w:space="0" w:color="auto"/>
            </w:tcBorders>
            <w:shd w:val="clear" w:color="auto" w:fill="auto"/>
            <w:hideMark/>
          </w:tcPr>
          <w:p w14:paraId="0DF8C254" w14:textId="77777777" w:rsidR="00075D36" w:rsidRPr="00F779D6" w:rsidRDefault="00075D36" w:rsidP="00075D36">
            <w:pPr>
              <w:rPr>
                <w:sz w:val="24"/>
                <w:szCs w:val="24"/>
                <w:lang w:eastAsia="en-GB"/>
              </w:rPr>
            </w:pPr>
            <w:r w:rsidRPr="00F779D6">
              <w:rPr>
                <w:sz w:val="24"/>
                <w:szCs w:val="24"/>
                <w:lang w:eastAsia="en-GB"/>
              </w:rPr>
              <w:t> </w:t>
            </w:r>
          </w:p>
        </w:tc>
      </w:tr>
      <w:tr w:rsidR="00075D36" w:rsidRPr="00A32E20" w14:paraId="4BC5E43C" w14:textId="77777777" w:rsidTr="00075D36">
        <w:trPr>
          <w:trHeight w:val="315"/>
        </w:trPr>
        <w:tc>
          <w:tcPr>
            <w:tcW w:w="1312" w:type="dxa"/>
            <w:tcBorders>
              <w:top w:val="nil"/>
              <w:left w:val="single" w:sz="4" w:space="0" w:color="auto"/>
              <w:bottom w:val="single" w:sz="4" w:space="0" w:color="auto"/>
              <w:right w:val="single" w:sz="4" w:space="0" w:color="auto"/>
            </w:tcBorders>
            <w:shd w:val="clear" w:color="auto" w:fill="auto"/>
            <w:hideMark/>
          </w:tcPr>
          <w:p w14:paraId="1540B0BA" w14:textId="77777777" w:rsidR="00075D36" w:rsidRPr="00F779D6" w:rsidRDefault="00075D36" w:rsidP="00075D36">
            <w:pPr>
              <w:rPr>
                <w:b/>
                <w:bCs/>
                <w:sz w:val="24"/>
                <w:szCs w:val="24"/>
                <w:lang w:eastAsia="en-GB"/>
              </w:rPr>
            </w:pPr>
            <w:r w:rsidRPr="00F779D6">
              <w:rPr>
                <w:b/>
                <w:bCs/>
                <w:sz w:val="24"/>
                <w:szCs w:val="24"/>
                <w:lang w:eastAsia="en-GB"/>
              </w:rPr>
              <w:t xml:space="preserve">% </w:t>
            </w:r>
            <w:proofErr w:type="gramStart"/>
            <w:r w:rsidRPr="00F779D6">
              <w:rPr>
                <w:b/>
                <w:bCs/>
                <w:sz w:val="24"/>
                <w:szCs w:val="24"/>
                <w:lang w:eastAsia="en-GB"/>
              </w:rPr>
              <w:t>success</w:t>
            </w:r>
            <w:proofErr w:type="gramEnd"/>
          </w:p>
        </w:tc>
        <w:tc>
          <w:tcPr>
            <w:tcW w:w="745" w:type="dxa"/>
            <w:tcBorders>
              <w:top w:val="nil"/>
              <w:left w:val="nil"/>
              <w:bottom w:val="single" w:sz="4" w:space="0" w:color="auto"/>
              <w:right w:val="single" w:sz="4" w:space="0" w:color="auto"/>
            </w:tcBorders>
            <w:shd w:val="clear" w:color="auto" w:fill="auto"/>
            <w:hideMark/>
          </w:tcPr>
          <w:p w14:paraId="6DC8994C" w14:textId="77777777" w:rsidR="00075D36" w:rsidRPr="00F779D6" w:rsidRDefault="00075D36" w:rsidP="00075D36">
            <w:pPr>
              <w:jc w:val="right"/>
              <w:rPr>
                <w:sz w:val="24"/>
                <w:szCs w:val="24"/>
                <w:lang w:eastAsia="en-GB"/>
              </w:rPr>
            </w:pPr>
            <w:r w:rsidRPr="00F779D6">
              <w:rPr>
                <w:sz w:val="24"/>
                <w:szCs w:val="24"/>
                <w:lang w:eastAsia="en-GB"/>
              </w:rPr>
              <w:t>97</w:t>
            </w:r>
          </w:p>
        </w:tc>
        <w:tc>
          <w:tcPr>
            <w:tcW w:w="638" w:type="dxa"/>
            <w:tcBorders>
              <w:top w:val="nil"/>
              <w:left w:val="nil"/>
              <w:bottom w:val="single" w:sz="4" w:space="0" w:color="auto"/>
              <w:right w:val="single" w:sz="4" w:space="0" w:color="auto"/>
            </w:tcBorders>
            <w:shd w:val="clear" w:color="auto" w:fill="auto"/>
            <w:hideMark/>
          </w:tcPr>
          <w:p w14:paraId="43ADEE9F"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02A826E7" w14:textId="77777777" w:rsidR="00075D36" w:rsidRPr="00F779D6" w:rsidRDefault="00075D36" w:rsidP="00075D36">
            <w:pPr>
              <w:jc w:val="right"/>
              <w:rPr>
                <w:sz w:val="24"/>
                <w:szCs w:val="24"/>
                <w:lang w:eastAsia="en-GB"/>
              </w:rPr>
            </w:pPr>
            <w:r w:rsidRPr="00F779D6">
              <w:rPr>
                <w:sz w:val="24"/>
                <w:szCs w:val="24"/>
                <w:lang w:eastAsia="en-GB"/>
              </w:rPr>
              <w:t>81</w:t>
            </w:r>
          </w:p>
        </w:tc>
        <w:tc>
          <w:tcPr>
            <w:tcW w:w="638" w:type="dxa"/>
            <w:tcBorders>
              <w:top w:val="nil"/>
              <w:left w:val="nil"/>
              <w:bottom w:val="single" w:sz="4" w:space="0" w:color="auto"/>
              <w:right w:val="single" w:sz="4" w:space="0" w:color="auto"/>
            </w:tcBorders>
            <w:shd w:val="clear" w:color="auto" w:fill="auto"/>
            <w:hideMark/>
          </w:tcPr>
          <w:p w14:paraId="07E916EE"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142165FB" w14:textId="77777777" w:rsidR="00075D36" w:rsidRPr="00F779D6" w:rsidRDefault="00075D36" w:rsidP="00075D36">
            <w:pPr>
              <w:jc w:val="right"/>
              <w:rPr>
                <w:sz w:val="24"/>
                <w:szCs w:val="24"/>
                <w:lang w:eastAsia="en-GB"/>
              </w:rPr>
            </w:pPr>
            <w:r w:rsidRPr="00F779D6">
              <w:rPr>
                <w:sz w:val="24"/>
                <w:szCs w:val="24"/>
                <w:lang w:eastAsia="en-GB"/>
              </w:rPr>
              <w:t>87</w:t>
            </w:r>
          </w:p>
        </w:tc>
        <w:tc>
          <w:tcPr>
            <w:tcW w:w="638" w:type="dxa"/>
            <w:tcBorders>
              <w:top w:val="nil"/>
              <w:left w:val="nil"/>
              <w:bottom w:val="single" w:sz="4" w:space="0" w:color="auto"/>
              <w:right w:val="single" w:sz="4" w:space="0" w:color="auto"/>
            </w:tcBorders>
            <w:shd w:val="clear" w:color="auto" w:fill="auto"/>
            <w:hideMark/>
          </w:tcPr>
          <w:p w14:paraId="60521D86"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494375FC" w14:textId="77777777" w:rsidR="00075D36" w:rsidRPr="00F779D6" w:rsidRDefault="00075D36" w:rsidP="00075D36">
            <w:pPr>
              <w:jc w:val="right"/>
              <w:rPr>
                <w:sz w:val="24"/>
                <w:szCs w:val="24"/>
                <w:lang w:eastAsia="en-GB"/>
              </w:rPr>
            </w:pPr>
            <w:r w:rsidRPr="00F779D6">
              <w:rPr>
                <w:sz w:val="24"/>
                <w:szCs w:val="24"/>
                <w:lang w:eastAsia="en-GB"/>
              </w:rPr>
              <w:t>67</w:t>
            </w:r>
          </w:p>
        </w:tc>
        <w:tc>
          <w:tcPr>
            <w:tcW w:w="638" w:type="dxa"/>
            <w:tcBorders>
              <w:top w:val="nil"/>
              <w:left w:val="nil"/>
              <w:bottom w:val="single" w:sz="4" w:space="0" w:color="auto"/>
              <w:right w:val="single" w:sz="4" w:space="0" w:color="auto"/>
            </w:tcBorders>
            <w:shd w:val="clear" w:color="auto" w:fill="auto"/>
            <w:hideMark/>
          </w:tcPr>
          <w:p w14:paraId="3C120DAD"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1BA38A7B" w14:textId="77777777" w:rsidR="00075D36" w:rsidRPr="00F779D6" w:rsidRDefault="00075D36" w:rsidP="00075D36">
            <w:pPr>
              <w:jc w:val="right"/>
              <w:rPr>
                <w:sz w:val="24"/>
                <w:szCs w:val="24"/>
                <w:lang w:eastAsia="en-GB"/>
              </w:rPr>
            </w:pPr>
            <w:r w:rsidRPr="00F779D6">
              <w:rPr>
                <w:sz w:val="24"/>
                <w:szCs w:val="24"/>
                <w:lang w:eastAsia="en-GB"/>
              </w:rPr>
              <w:t>77</w:t>
            </w:r>
          </w:p>
        </w:tc>
        <w:tc>
          <w:tcPr>
            <w:tcW w:w="638" w:type="dxa"/>
            <w:tcBorders>
              <w:top w:val="nil"/>
              <w:left w:val="nil"/>
              <w:bottom w:val="single" w:sz="4" w:space="0" w:color="auto"/>
              <w:right w:val="single" w:sz="4" w:space="0" w:color="auto"/>
            </w:tcBorders>
            <w:shd w:val="clear" w:color="auto" w:fill="auto"/>
            <w:hideMark/>
          </w:tcPr>
          <w:p w14:paraId="6C0441FC"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7A644E50" w14:textId="77777777" w:rsidR="00075D36" w:rsidRPr="00F779D6" w:rsidRDefault="00075D36" w:rsidP="00075D36">
            <w:pPr>
              <w:jc w:val="right"/>
              <w:rPr>
                <w:sz w:val="24"/>
                <w:szCs w:val="24"/>
                <w:lang w:eastAsia="en-GB"/>
              </w:rPr>
            </w:pPr>
            <w:r w:rsidRPr="00F779D6">
              <w:rPr>
                <w:sz w:val="24"/>
                <w:szCs w:val="24"/>
                <w:lang w:eastAsia="en-GB"/>
              </w:rPr>
              <w:t>100</w:t>
            </w:r>
          </w:p>
        </w:tc>
        <w:tc>
          <w:tcPr>
            <w:tcW w:w="638" w:type="dxa"/>
            <w:tcBorders>
              <w:top w:val="nil"/>
              <w:left w:val="nil"/>
              <w:bottom w:val="single" w:sz="4" w:space="0" w:color="auto"/>
              <w:right w:val="single" w:sz="4" w:space="0" w:color="auto"/>
            </w:tcBorders>
            <w:shd w:val="clear" w:color="auto" w:fill="auto"/>
            <w:hideMark/>
          </w:tcPr>
          <w:p w14:paraId="751D574F" w14:textId="77777777" w:rsidR="00075D36" w:rsidRPr="00F779D6" w:rsidRDefault="00075D36" w:rsidP="00075D36">
            <w:pPr>
              <w:rPr>
                <w:sz w:val="24"/>
                <w:szCs w:val="24"/>
                <w:lang w:eastAsia="en-GB"/>
              </w:rPr>
            </w:pPr>
            <w:r w:rsidRPr="00F779D6">
              <w:rPr>
                <w:sz w:val="24"/>
                <w:szCs w:val="24"/>
                <w:lang w:eastAsia="en-GB"/>
              </w:rPr>
              <w:t> </w:t>
            </w:r>
          </w:p>
        </w:tc>
        <w:tc>
          <w:tcPr>
            <w:tcW w:w="744" w:type="dxa"/>
            <w:tcBorders>
              <w:top w:val="nil"/>
              <w:left w:val="nil"/>
              <w:bottom w:val="single" w:sz="4" w:space="0" w:color="auto"/>
              <w:right w:val="single" w:sz="4" w:space="0" w:color="auto"/>
            </w:tcBorders>
            <w:shd w:val="clear" w:color="auto" w:fill="auto"/>
            <w:hideMark/>
          </w:tcPr>
          <w:p w14:paraId="01AB6278" w14:textId="77777777" w:rsidR="00075D36" w:rsidRPr="00F779D6" w:rsidRDefault="00075D36" w:rsidP="00075D36">
            <w:pPr>
              <w:jc w:val="right"/>
              <w:rPr>
                <w:sz w:val="24"/>
                <w:szCs w:val="24"/>
                <w:lang w:eastAsia="en-GB"/>
              </w:rPr>
            </w:pPr>
            <w:r w:rsidRPr="00F779D6">
              <w:rPr>
                <w:sz w:val="24"/>
                <w:szCs w:val="24"/>
                <w:lang w:eastAsia="en-GB"/>
              </w:rPr>
              <w:t>89</w:t>
            </w:r>
          </w:p>
        </w:tc>
        <w:tc>
          <w:tcPr>
            <w:tcW w:w="638" w:type="dxa"/>
            <w:tcBorders>
              <w:top w:val="nil"/>
              <w:left w:val="nil"/>
              <w:bottom w:val="single" w:sz="4" w:space="0" w:color="auto"/>
              <w:right w:val="single" w:sz="4" w:space="0" w:color="auto"/>
            </w:tcBorders>
            <w:shd w:val="clear" w:color="auto" w:fill="auto"/>
            <w:hideMark/>
          </w:tcPr>
          <w:p w14:paraId="26ED574F" w14:textId="77777777" w:rsidR="00075D36" w:rsidRPr="00F779D6" w:rsidRDefault="00075D36" w:rsidP="00075D36">
            <w:pPr>
              <w:rPr>
                <w:sz w:val="24"/>
                <w:szCs w:val="24"/>
                <w:lang w:eastAsia="en-GB"/>
              </w:rPr>
            </w:pPr>
            <w:r w:rsidRPr="00F779D6">
              <w:rPr>
                <w:sz w:val="24"/>
                <w:szCs w:val="24"/>
                <w:lang w:eastAsia="en-GB"/>
              </w:rPr>
              <w:t> </w:t>
            </w:r>
          </w:p>
        </w:tc>
        <w:tc>
          <w:tcPr>
            <w:tcW w:w="1313" w:type="dxa"/>
            <w:tcBorders>
              <w:top w:val="nil"/>
              <w:left w:val="nil"/>
              <w:bottom w:val="single" w:sz="4" w:space="0" w:color="auto"/>
              <w:right w:val="single" w:sz="4" w:space="0" w:color="auto"/>
            </w:tcBorders>
            <w:shd w:val="clear" w:color="auto" w:fill="auto"/>
            <w:hideMark/>
          </w:tcPr>
          <w:p w14:paraId="7A3B30A3" w14:textId="77777777" w:rsidR="00075D36" w:rsidRPr="00F779D6" w:rsidRDefault="00075D36" w:rsidP="00075D36">
            <w:pPr>
              <w:rPr>
                <w:sz w:val="24"/>
                <w:szCs w:val="24"/>
                <w:lang w:eastAsia="en-GB"/>
              </w:rPr>
            </w:pPr>
            <w:r w:rsidRPr="00F779D6">
              <w:rPr>
                <w:sz w:val="24"/>
                <w:szCs w:val="24"/>
                <w:lang w:eastAsia="en-GB"/>
              </w:rPr>
              <w:t> </w:t>
            </w:r>
          </w:p>
        </w:tc>
      </w:tr>
    </w:tbl>
    <w:p w14:paraId="6A0F46F5" w14:textId="7594AB05" w:rsidR="006C7A42" w:rsidRDefault="006C7A42" w:rsidP="003C300D">
      <w:pPr>
        <w:jc w:val="both"/>
        <w:rPr>
          <w:sz w:val="24"/>
        </w:rPr>
      </w:pPr>
    </w:p>
    <w:sectPr w:rsidR="006C7A42" w:rsidSect="00075D36">
      <w:pgSz w:w="16838" w:h="11906" w:orient="landscape"/>
      <w:pgMar w:top="720" w:right="720" w:bottom="426"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9E58" w14:textId="77777777" w:rsidR="00F025D4" w:rsidRDefault="00F025D4">
      <w:r>
        <w:separator/>
      </w:r>
    </w:p>
  </w:endnote>
  <w:endnote w:type="continuationSeparator" w:id="0">
    <w:p w14:paraId="3C55BE0C" w14:textId="77777777" w:rsidR="00F025D4" w:rsidRDefault="00F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4304" w14:textId="77777777" w:rsidR="00F025D4" w:rsidRDefault="00F0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70A222" w14:textId="77777777" w:rsidR="00F025D4" w:rsidRDefault="00F025D4">
    <w:pPr>
      <w:pStyle w:val="Footer"/>
    </w:pPr>
  </w:p>
  <w:p w14:paraId="7A054350" w14:textId="77777777" w:rsidR="00F025D4" w:rsidRDefault="00F025D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0B5D" w14:textId="77777777" w:rsidR="00F025D4" w:rsidRDefault="00F0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0D4">
      <w:rPr>
        <w:rStyle w:val="PageNumber"/>
        <w:noProof/>
      </w:rPr>
      <w:t>1</w:t>
    </w:r>
    <w:r>
      <w:rPr>
        <w:rStyle w:val="PageNumber"/>
      </w:rPr>
      <w:fldChar w:fldCharType="end"/>
    </w:r>
  </w:p>
  <w:p w14:paraId="1674DA63" w14:textId="77777777" w:rsidR="00F025D4" w:rsidRDefault="00F025D4">
    <w:pPr>
      <w:pStyle w:val="Footer"/>
    </w:pPr>
  </w:p>
  <w:p w14:paraId="33A92479" w14:textId="77777777" w:rsidR="00F025D4" w:rsidRDefault="00F025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23AF" w14:textId="77777777" w:rsidR="00F025D4" w:rsidRDefault="00F025D4">
      <w:r>
        <w:separator/>
      </w:r>
    </w:p>
  </w:footnote>
  <w:footnote w:type="continuationSeparator" w:id="0">
    <w:p w14:paraId="47285442" w14:textId="77777777" w:rsidR="00F025D4" w:rsidRDefault="00F02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1A4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753E5"/>
    <w:multiLevelType w:val="hybridMultilevel"/>
    <w:tmpl w:val="A33E1F4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057916FD"/>
    <w:multiLevelType w:val="hybridMultilevel"/>
    <w:tmpl w:val="3DBCA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B7546A1"/>
    <w:multiLevelType w:val="hybridMultilevel"/>
    <w:tmpl w:val="A91286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D3D5775"/>
    <w:multiLevelType w:val="hybridMultilevel"/>
    <w:tmpl w:val="DD5CBC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4242918"/>
    <w:multiLevelType w:val="hybridMultilevel"/>
    <w:tmpl w:val="7A4E89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0475A65"/>
    <w:multiLevelType w:val="hybridMultilevel"/>
    <w:tmpl w:val="D1787F72"/>
    <w:lvl w:ilvl="0" w:tplc="0ADCD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338C3"/>
    <w:multiLevelType w:val="hybridMultilevel"/>
    <w:tmpl w:val="B93E3240"/>
    <w:lvl w:ilvl="0" w:tplc="4AD0A6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B3CBC"/>
    <w:multiLevelType w:val="hybridMultilevel"/>
    <w:tmpl w:val="7C6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77A48"/>
    <w:multiLevelType w:val="hybridMultilevel"/>
    <w:tmpl w:val="EBDE36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CD91C63"/>
    <w:multiLevelType w:val="hybridMultilevel"/>
    <w:tmpl w:val="891808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4053713C"/>
    <w:multiLevelType w:val="hybridMultilevel"/>
    <w:tmpl w:val="BE2AE7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40958D4"/>
    <w:multiLevelType w:val="singleLevel"/>
    <w:tmpl w:val="7E8E9144"/>
    <w:lvl w:ilvl="0">
      <w:start w:val="1"/>
      <w:numFmt w:val="none"/>
      <w:lvlText w:val="4."/>
      <w:lvlJc w:val="left"/>
      <w:pPr>
        <w:tabs>
          <w:tab w:val="num" w:pos="720"/>
        </w:tabs>
        <w:ind w:left="720" w:hanging="360"/>
      </w:pPr>
      <w:rPr>
        <w:rFonts w:hint="eastAsia"/>
      </w:rPr>
    </w:lvl>
  </w:abstractNum>
  <w:abstractNum w:abstractNumId="13">
    <w:nsid w:val="49AD3883"/>
    <w:multiLevelType w:val="hybridMultilevel"/>
    <w:tmpl w:val="640474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5E523E10"/>
    <w:multiLevelType w:val="hybridMultilevel"/>
    <w:tmpl w:val="5B400D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55B2171"/>
    <w:multiLevelType w:val="hybridMultilevel"/>
    <w:tmpl w:val="33AE22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AAC08E2"/>
    <w:multiLevelType w:val="multilevel"/>
    <w:tmpl w:val="0504BD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972F38"/>
    <w:multiLevelType w:val="hybridMultilevel"/>
    <w:tmpl w:val="85EC4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39D1C15"/>
    <w:multiLevelType w:val="hybridMultilevel"/>
    <w:tmpl w:val="210AE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C441DA1"/>
    <w:multiLevelType w:val="hybridMultilevel"/>
    <w:tmpl w:val="42286FE8"/>
    <w:lvl w:ilvl="0" w:tplc="01DA48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14"/>
  </w:num>
  <w:num w:numId="3">
    <w:abstractNumId w:val="4"/>
  </w:num>
  <w:num w:numId="4">
    <w:abstractNumId w:val="7"/>
  </w:num>
  <w:num w:numId="5">
    <w:abstractNumId w:val="17"/>
  </w:num>
  <w:num w:numId="6">
    <w:abstractNumId w:val="15"/>
  </w:num>
  <w:num w:numId="7">
    <w:abstractNumId w:val="2"/>
  </w:num>
  <w:num w:numId="8">
    <w:abstractNumId w:val="11"/>
  </w:num>
  <w:num w:numId="9">
    <w:abstractNumId w:val="13"/>
  </w:num>
  <w:num w:numId="10">
    <w:abstractNumId w:val="8"/>
  </w:num>
  <w:num w:numId="11">
    <w:abstractNumId w:val="5"/>
  </w:num>
  <w:num w:numId="12">
    <w:abstractNumId w:val="3"/>
  </w:num>
  <w:num w:numId="13">
    <w:abstractNumId w:val="18"/>
  </w:num>
  <w:num w:numId="14">
    <w:abstractNumId w:val="9"/>
  </w:num>
  <w:num w:numId="15">
    <w:abstractNumId w:val="1"/>
  </w:num>
  <w:num w:numId="16">
    <w:abstractNumId w:val="10"/>
  </w:num>
  <w:num w:numId="17">
    <w:abstractNumId w:val="16"/>
  </w:num>
  <w:num w:numId="18">
    <w:abstractNumId w:val="19"/>
  </w:num>
  <w:num w:numId="19">
    <w:abstractNumId w:val="0"/>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59"/>
    <w:rsid w:val="00000B2E"/>
    <w:rsid w:val="00002761"/>
    <w:rsid w:val="00006E49"/>
    <w:rsid w:val="000126E5"/>
    <w:rsid w:val="00017520"/>
    <w:rsid w:val="00043D8E"/>
    <w:rsid w:val="00044543"/>
    <w:rsid w:val="0004569B"/>
    <w:rsid w:val="0004619C"/>
    <w:rsid w:val="000544AD"/>
    <w:rsid w:val="00054E9D"/>
    <w:rsid w:val="00057A28"/>
    <w:rsid w:val="00065D42"/>
    <w:rsid w:val="00075D36"/>
    <w:rsid w:val="00081B92"/>
    <w:rsid w:val="00086A7D"/>
    <w:rsid w:val="000B46A2"/>
    <w:rsid w:val="000C7941"/>
    <w:rsid w:val="000D40BC"/>
    <w:rsid w:val="000F2031"/>
    <w:rsid w:val="000F6A85"/>
    <w:rsid w:val="001122AF"/>
    <w:rsid w:val="00120656"/>
    <w:rsid w:val="00121FB3"/>
    <w:rsid w:val="001524AA"/>
    <w:rsid w:val="00155AAA"/>
    <w:rsid w:val="00156A3A"/>
    <w:rsid w:val="00181F75"/>
    <w:rsid w:val="001A27DD"/>
    <w:rsid w:val="001A7165"/>
    <w:rsid w:val="001B1795"/>
    <w:rsid w:val="001B2F6A"/>
    <w:rsid w:val="001C3670"/>
    <w:rsid w:val="001D1BBD"/>
    <w:rsid w:val="001D7AEF"/>
    <w:rsid w:val="00203D63"/>
    <w:rsid w:val="00206635"/>
    <w:rsid w:val="00222DCC"/>
    <w:rsid w:val="00231501"/>
    <w:rsid w:val="002315C6"/>
    <w:rsid w:val="00235CAA"/>
    <w:rsid w:val="002476B2"/>
    <w:rsid w:val="002534C3"/>
    <w:rsid w:val="00273068"/>
    <w:rsid w:val="00276E91"/>
    <w:rsid w:val="00285675"/>
    <w:rsid w:val="002B62F7"/>
    <w:rsid w:val="002C7B76"/>
    <w:rsid w:val="002E445F"/>
    <w:rsid w:val="0030340F"/>
    <w:rsid w:val="00311FA9"/>
    <w:rsid w:val="0031435D"/>
    <w:rsid w:val="00320BF3"/>
    <w:rsid w:val="00323A1B"/>
    <w:rsid w:val="00333E15"/>
    <w:rsid w:val="00335463"/>
    <w:rsid w:val="00336D62"/>
    <w:rsid w:val="00353EBE"/>
    <w:rsid w:val="0036143C"/>
    <w:rsid w:val="003622AD"/>
    <w:rsid w:val="00365B24"/>
    <w:rsid w:val="003837AD"/>
    <w:rsid w:val="003842C8"/>
    <w:rsid w:val="00387DDC"/>
    <w:rsid w:val="00390311"/>
    <w:rsid w:val="003914FD"/>
    <w:rsid w:val="003920B0"/>
    <w:rsid w:val="003A1DC0"/>
    <w:rsid w:val="003B4633"/>
    <w:rsid w:val="003C22BD"/>
    <w:rsid w:val="003C300D"/>
    <w:rsid w:val="003C5502"/>
    <w:rsid w:val="003C6C69"/>
    <w:rsid w:val="003E3BEB"/>
    <w:rsid w:val="0040285D"/>
    <w:rsid w:val="00403FCB"/>
    <w:rsid w:val="00407910"/>
    <w:rsid w:val="0042315D"/>
    <w:rsid w:val="004231D1"/>
    <w:rsid w:val="00425429"/>
    <w:rsid w:val="0044228C"/>
    <w:rsid w:val="00445E99"/>
    <w:rsid w:val="00446A29"/>
    <w:rsid w:val="0044797B"/>
    <w:rsid w:val="00462D30"/>
    <w:rsid w:val="00463826"/>
    <w:rsid w:val="00480D65"/>
    <w:rsid w:val="00484DC6"/>
    <w:rsid w:val="004A242A"/>
    <w:rsid w:val="004B0526"/>
    <w:rsid w:val="004B0E25"/>
    <w:rsid w:val="004C69E2"/>
    <w:rsid w:val="004D64F6"/>
    <w:rsid w:val="004D769E"/>
    <w:rsid w:val="004E243D"/>
    <w:rsid w:val="004F74DC"/>
    <w:rsid w:val="005156BB"/>
    <w:rsid w:val="00515D43"/>
    <w:rsid w:val="00553930"/>
    <w:rsid w:val="00564B68"/>
    <w:rsid w:val="0056521D"/>
    <w:rsid w:val="0058645B"/>
    <w:rsid w:val="00595B6B"/>
    <w:rsid w:val="005A2571"/>
    <w:rsid w:val="005B4401"/>
    <w:rsid w:val="005D0B9C"/>
    <w:rsid w:val="005D6B09"/>
    <w:rsid w:val="005E4270"/>
    <w:rsid w:val="005F7B8B"/>
    <w:rsid w:val="0060162B"/>
    <w:rsid w:val="006114D5"/>
    <w:rsid w:val="006132B5"/>
    <w:rsid w:val="00634385"/>
    <w:rsid w:val="00634FC6"/>
    <w:rsid w:val="00644F1E"/>
    <w:rsid w:val="00647A09"/>
    <w:rsid w:val="00647D42"/>
    <w:rsid w:val="00650615"/>
    <w:rsid w:val="00651653"/>
    <w:rsid w:val="0065633D"/>
    <w:rsid w:val="00662882"/>
    <w:rsid w:val="0066778F"/>
    <w:rsid w:val="006677F8"/>
    <w:rsid w:val="00675B30"/>
    <w:rsid w:val="006770A9"/>
    <w:rsid w:val="00694E20"/>
    <w:rsid w:val="006A3081"/>
    <w:rsid w:val="006A7048"/>
    <w:rsid w:val="006C0964"/>
    <w:rsid w:val="006C3B96"/>
    <w:rsid w:val="006C7A42"/>
    <w:rsid w:val="006C7A5C"/>
    <w:rsid w:val="006E6F44"/>
    <w:rsid w:val="00703801"/>
    <w:rsid w:val="00707C70"/>
    <w:rsid w:val="00711879"/>
    <w:rsid w:val="00720561"/>
    <w:rsid w:val="00735398"/>
    <w:rsid w:val="007401EC"/>
    <w:rsid w:val="00740DB5"/>
    <w:rsid w:val="0074288A"/>
    <w:rsid w:val="007501F8"/>
    <w:rsid w:val="00752E66"/>
    <w:rsid w:val="00755AF2"/>
    <w:rsid w:val="0076148F"/>
    <w:rsid w:val="0076594D"/>
    <w:rsid w:val="007715E9"/>
    <w:rsid w:val="007804C6"/>
    <w:rsid w:val="007839D7"/>
    <w:rsid w:val="0078707B"/>
    <w:rsid w:val="00790D78"/>
    <w:rsid w:val="00797B7D"/>
    <w:rsid w:val="007B35BD"/>
    <w:rsid w:val="007E0940"/>
    <w:rsid w:val="008042EF"/>
    <w:rsid w:val="00815631"/>
    <w:rsid w:val="00824645"/>
    <w:rsid w:val="00825A99"/>
    <w:rsid w:val="008365FC"/>
    <w:rsid w:val="008454AC"/>
    <w:rsid w:val="00873E1F"/>
    <w:rsid w:val="00875284"/>
    <w:rsid w:val="008925C2"/>
    <w:rsid w:val="00896688"/>
    <w:rsid w:val="008A3423"/>
    <w:rsid w:val="008A4A5B"/>
    <w:rsid w:val="008A5F59"/>
    <w:rsid w:val="008B4D86"/>
    <w:rsid w:val="008B5A56"/>
    <w:rsid w:val="008C0221"/>
    <w:rsid w:val="008C28E0"/>
    <w:rsid w:val="008D0DF6"/>
    <w:rsid w:val="008D1813"/>
    <w:rsid w:val="008E4CDF"/>
    <w:rsid w:val="008F7A0B"/>
    <w:rsid w:val="009307F3"/>
    <w:rsid w:val="00935D79"/>
    <w:rsid w:val="009375D6"/>
    <w:rsid w:val="0094719D"/>
    <w:rsid w:val="00956F04"/>
    <w:rsid w:val="009628F4"/>
    <w:rsid w:val="0098377B"/>
    <w:rsid w:val="009848EB"/>
    <w:rsid w:val="00991DB2"/>
    <w:rsid w:val="009959D4"/>
    <w:rsid w:val="009A2491"/>
    <w:rsid w:val="009B0BB6"/>
    <w:rsid w:val="009B4AAC"/>
    <w:rsid w:val="009C5809"/>
    <w:rsid w:val="009C655E"/>
    <w:rsid w:val="009D31D4"/>
    <w:rsid w:val="009D4EAC"/>
    <w:rsid w:val="009E2625"/>
    <w:rsid w:val="00A16591"/>
    <w:rsid w:val="00A271DB"/>
    <w:rsid w:val="00A35D1B"/>
    <w:rsid w:val="00A61134"/>
    <w:rsid w:val="00A67119"/>
    <w:rsid w:val="00A67AB6"/>
    <w:rsid w:val="00A90EEC"/>
    <w:rsid w:val="00A91216"/>
    <w:rsid w:val="00AA656B"/>
    <w:rsid w:val="00AB16FA"/>
    <w:rsid w:val="00AD49F5"/>
    <w:rsid w:val="00AE0B5C"/>
    <w:rsid w:val="00AE1858"/>
    <w:rsid w:val="00B00A43"/>
    <w:rsid w:val="00B04111"/>
    <w:rsid w:val="00B215E6"/>
    <w:rsid w:val="00B33BE1"/>
    <w:rsid w:val="00B37394"/>
    <w:rsid w:val="00B450AA"/>
    <w:rsid w:val="00B575ED"/>
    <w:rsid w:val="00B72FAD"/>
    <w:rsid w:val="00B84405"/>
    <w:rsid w:val="00B90B8E"/>
    <w:rsid w:val="00BA2847"/>
    <w:rsid w:val="00BB2B40"/>
    <w:rsid w:val="00BC105A"/>
    <w:rsid w:val="00BC1EEC"/>
    <w:rsid w:val="00BC1F22"/>
    <w:rsid w:val="00BC5C53"/>
    <w:rsid w:val="00BD3773"/>
    <w:rsid w:val="00BE27A6"/>
    <w:rsid w:val="00BF04B4"/>
    <w:rsid w:val="00BF3C3A"/>
    <w:rsid w:val="00C03BD0"/>
    <w:rsid w:val="00C16575"/>
    <w:rsid w:val="00C21EAD"/>
    <w:rsid w:val="00C22DB3"/>
    <w:rsid w:val="00C25D67"/>
    <w:rsid w:val="00C430CD"/>
    <w:rsid w:val="00C5052A"/>
    <w:rsid w:val="00C50ACC"/>
    <w:rsid w:val="00C76C8C"/>
    <w:rsid w:val="00C83E97"/>
    <w:rsid w:val="00C83EFE"/>
    <w:rsid w:val="00C903AA"/>
    <w:rsid w:val="00CA1260"/>
    <w:rsid w:val="00CA7EF9"/>
    <w:rsid w:val="00CB5D7D"/>
    <w:rsid w:val="00CB618D"/>
    <w:rsid w:val="00CC324E"/>
    <w:rsid w:val="00CD0E92"/>
    <w:rsid w:val="00CE4379"/>
    <w:rsid w:val="00CE6F4E"/>
    <w:rsid w:val="00CF0037"/>
    <w:rsid w:val="00CF1732"/>
    <w:rsid w:val="00CF1B89"/>
    <w:rsid w:val="00CF1D97"/>
    <w:rsid w:val="00CF223C"/>
    <w:rsid w:val="00CF3EFD"/>
    <w:rsid w:val="00D07B83"/>
    <w:rsid w:val="00D1267C"/>
    <w:rsid w:val="00D1364E"/>
    <w:rsid w:val="00D24F1C"/>
    <w:rsid w:val="00D35929"/>
    <w:rsid w:val="00D40D37"/>
    <w:rsid w:val="00D5079E"/>
    <w:rsid w:val="00D53410"/>
    <w:rsid w:val="00D54519"/>
    <w:rsid w:val="00D60DEB"/>
    <w:rsid w:val="00D61A6F"/>
    <w:rsid w:val="00D64BBB"/>
    <w:rsid w:val="00D6597D"/>
    <w:rsid w:val="00D74E03"/>
    <w:rsid w:val="00D803DC"/>
    <w:rsid w:val="00D841A2"/>
    <w:rsid w:val="00D84FB9"/>
    <w:rsid w:val="00D9423C"/>
    <w:rsid w:val="00D968C7"/>
    <w:rsid w:val="00DA1A5D"/>
    <w:rsid w:val="00DA50D4"/>
    <w:rsid w:val="00DA5956"/>
    <w:rsid w:val="00DC36D1"/>
    <w:rsid w:val="00DC7D2A"/>
    <w:rsid w:val="00DE0743"/>
    <w:rsid w:val="00DE31B1"/>
    <w:rsid w:val="00DE4018"/>
    <w:rsid w:val="00DE6C6B"/>
    <w:rsid w:val="00E035E1"/>
    <w:rsid w:val="00E04725"/>
    <w:rsid w:val="00E06C93"/>
    <w:rsid w:val="00E22213"/>
    <w:rsid w:val="00E22A72"/>
    <w:rsid w:val="00E35FFE"/>
    <w:rsid w:val="00E6340B"/>
    <w:rsid w:val="00E70636"/>
    <w:rsid w:val="00EA12F5"/>
    <w:rsid w:val="00EA2136"/>
    <w:rsid w:val="00EA4EB9"/>
    <w:rsid w:val="00EC3A1C"/>
    <w:rsid w:val="00ED51BB"/>
    <w:rsid w:val="00ED7D09"/>
    <w:rsid w:val="00EE05A7"/>
    <w:rsid w:val="00EE0B6F"/>
    <w:rsid w:val="00EE159A"/>
    <w:rsid w:val="00F00CC3"/>
    <w:rsid w:val="00F01B0E"/>
    <w:rsid w:val="00F025D4"/>
    <w:rsid w:val="00F04FF5"/>
    <w:rsid w:val="00F1573A"/>
    <w:rsid w:val="00F27EFA"/>
    <w:rsid w:val="00F332AD"/>
    <w:rsid w:val="00F346ED"/>
    <w:rsid w:val="00F40810"/>
    <w:rsid w:val="00F477A4"/>
    <w:rsid w:val="00F530CB"/>
    <w:rsid w:val="00F56BCB"/>
    <w:rsid w:val="00F62602"/>
    <w:rsid w:val="00F66557"/>
    <w:rsid w:val="00F735EE"/>
    <w:rsid w:val="00F83007"/>
    <w:rsid w:val="00F91C95"/>
    <w:rsid w:val="00FA5E16"/>
    <w:rsid w:val="00FC5A2C"/>
    <w:rsid w:val="00FC76AF"/>
    <w:rsid w:val="00FD0191"/>
    <w:rsid w:val="00FD35B5"/>
    <w:rsid w:val="00FD6D8E"/>
    <w:rsid w:val="00FE041C"/>
    <w:rsid w:val="00FE21B5"/>
    <w:rsid w:val="00FE5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4BD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426"/>
      <w:outlineLvl w:val="2"/>
    </w:pPr>
    <w:rPr>
      <w:sz w:val="24"/>
    </w:rPr>
  </w:style>
  <w:style w:type="paragraph" w:styleId="Heading4">
    <w:name w:val="heading 4"/>
    <w:basedOn w:val="Normal"/>
    <w:next w:val="Normal"/>
    <w:qFormat/>
    <w:pPr>
      <w:keepNext/>
      <w:ind w:left="567"/>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sz w:val="24"/>
    </w:rPr>
  </w:style>
  <w:style w:type="paragraph" w:styleId="Title">
    <w:name w:val="Title"/>
    <w:basedOn w:val="Normal"/>
    <w:qFormat/>
    <w:pPr>
      <w:jc w:val="center"/>
    </w:pPr>
    <w:rPr>
      <w:b/>
      <w:sz w:val="40"/>
    </w:rPr>
  </w:style>
  <w:style w:type="paragraph" w:styleId="ListParagraph">
    <w:name w:val="List Paragraph"/>
    <w:basedOn w:val="Normal"/>
    <w:uiPriority w:val="99"/>
    <w:qFormat/>
    <w:rsid w:val="00E70636"/>
    <w:pPr>
      <w:spacing w:after="200" w:line="276" w:lineRule="auto"/>
      <w:ind w:left="720"/>
      <w:contextualSpacing/>
    </w:pPr>
    <w:rPr>
      <w:rFonts w:ascii="Calibri" w:eastAsia="Calibri" w:hAnsi="Calibri"/>
      <w:sz w:val="22"/>
      <w:szCs w:val="22"/>
      <w:lang w:val="en-US"/>
    </w:rPr>
  </w:style>
  <w:style w:type="paragraph" w:styleId="DocumentMap">
    <w:name w:val="Document Map"/>
    <w:basedOn w:val="Normal"/>
    <w:link w:val="DocumentMapChar"/>
    <w:uiPriority w:val="99"/>
    <w:semiHidden/>
    <w:unhideWhenUsed/>
    <w:rsid w:val="00D1267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267C"/>
    <w:rPr>
      <w:rFonts w:ascii="Lucida Grande" w:hAnsi="Lucida Grande" w:cs="Lucida Grande"/>
      <w:sz w:val="24"/>
      <w:szCs w:val="24"/>
    </w:rPr>
  </w:style>
  <w:style w:type="table" w:styleId="TableGrid">
    <w:name w:val="Table Grid"/>
    <w:basedOn w:val="TableNormal"/>
    <w:uiPriority w:val="59"/>
    <w:rsid w:val="00323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426"/>
      <w:outlineLvl w:val="2"/>
    </w:pPr>
    <w:rPr>
      <w:sz w:val="24"/>
    </w:rPr>
  </w:style>
  <w:style w:type="paragraph" w:styleId="Heading4">
    <w:name w:val="heading 4"/>
    <w:basedOn w:val="Normal"/>
    <w:next w:val="Normal"/>
    <w:qFormat/>
    <w:pPr>
      <w:keepNext/>
      <w:ind w:left="567"/>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sz w:val="24"/>
    </w:rPr>
  </w:style>
  <w:style w:type="paragraph" w:styleId="Title">
    <w:name w:val="Title"/>
    <w:basedOn w:val="Normal"/>
    <w:qFormat/>
    <w:pPr>
      <w:jc w:val="center"/>
    </w:pPr>
    <w:rPr>
      <w:b/>
      <w:sz w:val="40"/>
    </w:rPr>
  </w:style>
  <w:style w:type="paragraph" w:styleId="ListParagraph">
    <w:name w:val="List Paragraph"/>
    <w:basedOn w:val="Normal"/>
    <w:uiPriority w:val="99"/>
    <w:qFormat/>
    <w:rsid w:val="00E70636"/>
    <w:pPr>
      <w:spacing w:after="200" w:line="276" w:lineRule="auto"/>
      <w:ind w:left="720"/>
      <w:contextualSpacing/>
    </w:pPr>
    <w:rPr>
      <w:rFonts w:ascii="Calibri" w:eastAsia="Calibri" w:hAnsi="Calibri"/>
      <w:sz w:val="22"/>
      <w:szCs w:val="22"/>
      <w:lang w:val="en-US"/>
    </w:rPr>
  </w:style>
  <w:style w:type="paragraph" w:styleId="DocumentMap">
    <w:name w:val="Document Map"/>
    <w:basedOn w:val="Normal"/>
    <w:link w:val="DocumentMapChar"/>
    <w:uiPriority w:val="99"/>
    <w:semiHidden/>
    <w:unhideWhenUsed/>
    <w:rsid w:val="00D1267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267C"/>
    <w:rPr>
      <w:rFonts w:ascii="Lucida Grande" w:hAnsi="Lucida Grande" w:cs="Lucida Grande"/>
      <w:sz w:val="24"/>
      <w:szCs w:val="24"/>
    </w:rPr>
  </w:style>
  <w:style w:type="table" w:styleId="TableGrid">
    <w:name w:val="Table Grid"/>
    <w:basedOn w:val="TableNormal"/>
    <w:uiPriority w:val="59"/>
    <w:rsid w:val="00323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7400">
      <w:bodyDiv w:val="1"/>
      <w:marLeft w:val="0"/>
      <w:marRight w:val="0"/>
      <w:marTop w:val="0"/>
      <w:marBottom w:val="0"/>
      <w:divBdr>
        <w:top w:val="none" w:sz="0" w:space="0" w:color="auto"/>
        <w:left w:val="none" w:sz="0" w:space="0" w:color="auto"/>
        <w:bottom w:val="none" w:sz="0" w:space="0" w:color="auto"/>
        <w:right w:val="none" w:sz="0" w:space="0" w:color="auto"/>
      </w:divBdr>
    </w:div>
    <w:div w:id="1233080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imalayanpermacultur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ABAD-9969-E944-B7B4-AB2E887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3216</Words>
  <Characters>18332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Kadoorie Charitable Foundations</vt:lpstr>
    </vt:vector>
  </TitlesOfParts>
  <Company>SIR ELLY KADOORIE &amp; SONS LTD.</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Kadoorie Charitable Foundations</dc:title>
  <dc:subject/>
  <dc:creator>SIR ELLY KADOORIE &amp; SONS LTD.</dc:creator>
  <cp:keywords/>
  <cp:lastModifiedBy>Chris Evans</cp:lastModifiedBy>
  <cp:revision>25</cp:revision>
  <cp:lastPrinted>2011-09-25T20:07:00Z</cp:lastPrinted>
  <dcterms:created xsi:type="dcterms:W3CDTF">2011-11-08T16:36:00Z</dcterms:created>
  <dcterms:modified xsi:type="dcterms:W3CDTF">2011-11-18T20:54:00Z</dcterms:modified>
</cp:coreProperties>
</file>